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711DC8">
        <w:rPr>
          <w:rFonts w:ascii="Lato" w:hAnsi="Lato" w:cs="Arial"/>
          <w:b/>
        </w:rPr>
        <w:t>VA A LA SESIÓN EXTRAORDINARIA 1</w:t>
      </w:r>
      <w:r w:rsidR="00802642">
        <w:rPr>
          <w:rFonts w:ascii="Lato" w:hAnsi="Lato" w:cs="Arial"/>
          <w:b/>
        </w:rPr>
        <w:t>3</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AD19D6">
        <w:rPr>
          <w:rFonts w:ascii="Lato" w:hAnsi="Lato" w:cs="Arial"/>
        </w:rPr>
        <w:t>trece</w:t>
      </w:r>
      <w:r w:rsidR="00711DC8">
        <w:rPr>
          <w:rFonts w:ascii="Lato" w:hAnsi="Lato" w:cs="Arial"/>
        </w:rPr>
        <w:t xml:space="preserve"> de marzo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CF037E">
        <w:rPr>
          <w:rFonts w:ascii="Lato" w:hAnsi="Lato" w:cs="Arial"/>
        </w:rPr>
        <w:t>Presidente de la Comisión de Administración</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Licenciado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AD19D6">
        <w:rPr>
          <w:rFonts w:ascii="Lato" w:hAnsi="Lato" w:cs="Arial"/>
        </w:rPr>
        <w:t>brar la sesión extraordinaria 13</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2F0FE5" w:rsidRDefault="00DF76A5" w:rsidP="00DF76A5">
      <w:pPr>
        <w:spacing w:line="360" w:lineRule="auto"/>
        <w:rPr>
          <w:rFonts w:ascii="Lato" w:hAnsi="Lato" w:cs="Arial"/>
          <w:sz w:val="12"/>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AD19D6">
        <w:rPr>
          <w:rFonts w:ascii="Lato" w:hAnsi="Lato" w:cs="Arial"/>
          <w:b/>
        </w:rPr>
        <w:t>n de plazo para dar respuesta 09</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Pr="007A2FA2">
        <w:rPr>
          <w:rFonts w:ascii="Lato" w:hAnsi="Lato" w:cs="Arial"/>
        </w:rPr>
        <w:t>, derivado de la solicitud de información registrad</w:t>
      </w:r>
      <w:r w:rsidR="001325E3">
        <w:rPr>
          <w:rFonts w:ascii="Lato" w:hAnsi="Lato" w:cs="Arial"/>
        </w:rPr>
        <w:t>a</w:t>
      </w:r>
      <w:r w:rsidR="00894996">
        <w:rPr>
          <w:rFonts w:ascii="Lato" w:hAnsi="Lato" w:cs="Arial"/>
        </w:rPr>
        <w:t xml:space="preserve"> con </w:t>
      </w:r>
      <w:r w:rsidR="000A41B9">
        <w:rPr>
          <w:rFonts w:ascii="Lato" w:hAnsi="Lato" w:cs="Arial"/>
        </w:rPr>
        <w:t>e</w:t>
      </w:r>
      <w:r w:rsidR="00F720D3">
        <w:rPr>
          <w:rFonts w:ascii="Lato" w:hAnsi="Lato" w:cs="Arial"/>
        </w:rPr>
        <w:t>l</w:t>
      </w:r>
      <w:r w:rsidR="001325E3">
        <w:rPr>
          <w:rFonts w:ascii="Lato" w:hAnsi="Lato" w:cs="Arial"/>
        </w:rPr>
        <w:t xml:space="preserve"> número</w:t>
      </w:r>
      <w:r w:rsidR="00AD19D6">
        <w:rPr>
          <w:rFonts w:ascii="Lato" w:hAnsi="Lato" w:cs="Arial"/>
        </w:rPr>
        <w:t xml:space="preserve"> de folio 002022</w:t>
      </w:r>
      <w:r w:rsidR="007C78FD">
        <w:rPr>
          <w:rFonts w:ascii="Lato" w:hAnsi="Lato" w:cs="Arial"/>
        </w:rPr>
        <w:t>19</w:t>
      </w:r>
      <w:r w:rsidR="00F720D3">
        <w:rPr>
          <w:rFonts w:ascii="Lato" w:hAnsi="Lato" w:cs="Arial"/>
        </w:rPr>
        <w:t>,</w:t>
      </w:r>
      <w:r w:rsidRPr="007A2FA2">
        <w:rPr>
          <w:rFonts w:ascii="Lato" w:hAnsi="Lato" w:cs="Arial"/>
        </w:rPr>
        <w:t xml:space="preserve"> que se realiz</w:t>
      </w:r>
      <w:r w:rsidR="000A41B9">
        <w:rPr>
          <w:rFonts w:ascii="Lato" w:hAnsi="Lato" w:cs="Arial"/>
        </w:rPr>
        <w:t>ó</w:t>
      </w:r>
      <w:r w:rsidRPr="007A2FA2">
        <w:rPr>
          <w:rFonts w:ascii="Lato" w:hAnsi="Lato" w:cs="Arial"/>
        </w:rPr>
        <w:t xml:space="preserve">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AD19D6">
        <w:rPr>
          <w:rFonts w:ascii="Lato" w:hAnsi="Lato" w:cs="Arial"/>
        </w:rPr>
        <w:t>cuatro</w:t>
      </w:r>
      <w:r w:rsidR="00AF4428">
        <w:rPr>
          <w:rFonts w:ascii="Lato" w:hAnsi="Lato" w:cs="Arial"/>
        </w:rPr>
        <w:t xml:space="preserve"> </w:t>
      </w:r>
      <w:r w:rsidR="00490810">
        <w:rPr>
          <w:rFonts w:ascii="Lato" w:hAnsi="Lato" w:cs="Arial"/>
        </w:rPr>
        <w:t xml:space="preserve">de </w:t>
      </w:r>
      <w:r w:rsidR="00AD19D6">
        <w:rPr>
          <w:rFonts w:ascii="Lato" w:hAnsi="Lato" w:cs="Arial"/>
        </w:rPr>
        <w:t>marz</w:t>
      </w:r>
      <w:r w:rsidR="00AA55DC">
        <w:rPr>
          <w:rFonts w:ascii="Lato" w:hAnsi="Lato" w:cs="Arial"/>
        </w:rPr>
        <w:t>o de dos mil diecinueve</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7D2521" w:rsidRDefault="00DF76A5" w:rsidP="00DF76A5">
      <w:pPr>
        <w:spacing w:line="360" w:lineRule="auto"/>
        <w:jc w:val="both"/>
        <w:rPr>
          <w:rFonts w:ascii="Lato" w:hAnsi="Lato" w:cs="Arial"/>
          <w:i/>
          <w:sz w:val="20"/>
        </w:rPr>
      </w:pPr>
    </w:p>
    <w:p w:rsidR="00DF76A5" w:rsidRPr="007A2FA2" w:rsidRDefault="00DF76A5" w:rsidP="00DF76A5">
      <w:pPr>
        <w:spacing w:line="360" w:lineRule="auto"/>
        <w:jc w:val="both"/>
        <w:rPr>
          <w:rFonts w:ascii="Lato" w:hAnsi="Lato" w:cs="Arial"/>
          <w:i/>
        </w:rPr>
      </w:pPr>
      <w:r w:rsidRPr="007A2FA2">
        <w:rPr>
          <w:rFonts w:ascii="Lato" w:hAnsi="Lato" w:cs="Arial"/>
        </w:rPr>
        <w:t>1) Mediante la</w:t>
      </w:r>
      <w:r w:rsidR="00722F69">
        <w:rPr>
          <w:rFonts w:ascii="Lato" w:hAnsi="Lato" w:cs="Arial"/>
        </w:rPr>
        <w:t xml:space="preserve"> solicitud</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w:t>
      </w:r>
      <w:r w:rsidR="00872D29">
        <w:rPr>
          <w:rFonts w:ascii="Lato" w:hAnsi="Lato" w:cs="Arial"/>
          <w:i/>
        </w:rPr>
        <w:t>“</w:t>
      </w:r>
      <w:r w:rsidR="00A97EC0">
        <w:rPr>
          <w:rFonts w:ascii="Lato" w:hAnsi="Lato" w:cs="Arial"/>
          <w:i/>
        </w:rPr>
        <w:t xml:space="preserve">A través del presente medio, con fundamento en lo dispuesto por los artículos 1, 6, 116, fracción VIII, de la Constitución Política de los Estados Unidos Mexicanos; 4, 6, </w:t>
      </w:r>
      <w:r w:rsidR="002037DF">
        <w:rPr>
          <w:rFonts w:ascii="Lato" w:hAnsi="Lato" w:cs="Arial"/>
          <w:i/>
        </w:rPr>
        <w:t xml:space="preserve">7, </w:t>
      </w:r>
      <w:r w:rsidR="00A97EC0">
        <w:rPr>
          <w:rFonts w:ascii="Lato" w:hAnsi="Lato" w:cs="Arial"/>
          <w:i/>
        </w:rPr>
        <w:t>8, 70, fracción XVII, y demás disposiciones</w:t>
      </w:r>
      <w:r w:rsidR="002037DF">
        <w:rPr>
          <w:rFonts w:ascii="Lato" w:hAnsi="Lato" w:cs="Arial"/>
          <w:i/>
        </w:rPr>
        <w:t xml:space="preserve"> aplicables</w:t>
      </w:r>
      <w:r w:rsidR="00A97EC0">
        <w:rPr>
          <w:rFonts w:ascii="Lato" w:hAnsi="Lato" w:cs="Arial"/>
          <w:i/>
        </w:rPr>
        <w:t xml:space="preserve">  de la Ley General de Transparencia y Acceso a la Información Pública; 1, 2 y demás disposiciones aplicables de la Ley General de Protección de Datos Personales en Posesión de Sujetos Obligados</w:t>
      </w:r>
      <w:r w:rsidR="00DB71C2">
        <w:rPr>
          <w:rFonts w:ascii="Lato" w:hAnsi="Lato" w:cs="Arial"/>
          <w:i/>
        </w:rPr>
        <w:t>; así como los artículos 114 de la Ley Local de Transparencia, se solicita versión pública de la información curricular de los consejeros de la judicatura que ejercieron sus funciones entre el año 1995 y 2019</w:t>
      </w:r>
      <w:r w:rsidR="0038336B">
        <w:rPr>
          <w:rFonts w:ascii="Lato" w:hAnsi="Lato" w:cs="Arial"/>
          <w:i/>
        </w:rPr>
        <w:t xml:space="preserve">”. </w:t>
      </w:r>
      <w:r w:rsidR="008733BC">
        <w:rPr>
          <w:rFonts w:ascii="Lato" w:hAnsi="Lato" w:cs="Arial"/>
          <w:i/>
        </w:rPr>
        <w:t xml:space="preserve">                          </w:t>
      </w:r>
    </w:p>
    <w:p w:rsidR="00DF76A5" w:rsidRPr="007D2521" w:rsidRDefault="00DF76A5" w:rsidP="00DF76A5">
      <w:pPr>
        <w:spacing w:line="360" w:lineRule="auto"/>
        <w:jc w:val="both"/>
        <w:rPr>
          <w:rFonts w:ascii="Lato" w:hAnsi="Lato" w:cs="Arial"/>
          <w:i/>
          <w:sz w:val="20"/>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007234">
        <w:rPr>
          <w:rFonts w:ascii="Lato" w:hAnsi="Lato" w:cs="Arial"/>
        </w:rPr>
        <w:t xml:space="preserve"> </w:t>
      </w:r>
      <w:r w:rsidR="00AC32A4">
        <w:rPr>
          <w:rFonts w:ascii="Lato" w:hAnsi="Lato" w:cs="Arial"/>
        </w:rPr>
        <w:t xml:space="preserve">entre otros </w:t>
      </w:r>
      <w:r w:rsidR="00007234">
        <w:rPr>
          <w:rFonts w:ascii="Lato" w:hAnsi="Lato" w:cs="Arial"/>
        </w:rPr>
        <w:t>a</w:t>
      </w:r>
      <w:r w:rsidR="00AC32A4">
        <w:rPr>
          <w:rFonts w:ascii="Lato" w:hAnsi="Lato" w:cs="Arial"/>
        </w:rPr>
        <w:t>l Secretari</w:t>
      </w:r>
      <w:r w:rsidR="00601175">
        <w:rPr>
          <w:rFonts w:ascii="Lato" w:hAnsi="Lato" w:cs="Arial"/>
        </w:rPr>
        <w:t xml:space="preserve">o </w:t>
      </w:r>
      <w:r w:rsidR="00AC32A4">
        <w:rPr>
          <w:rFonts w:ascii="Lato" w:hAnsi="Lato" w:cs="Arial"/>
        </w:rPr>
        <w:t xml:space="preserve">General </w:t>
      </w:r>
      <w:r w:rsidR="00601175">
        <w:rPr>
          <w:rFonts w:ascii="Lato" w:hAnsi="Lato" w:cs="Arial"/>
        </w:rPr>
        <w:t>del Consejo de</w:t>
      </w:r>
      <w:r w:rsidR="00033625">
        <w:rPr>
          <w:rFonts w:ascii="Lato" w:hAnsi="Lato" w:cs="Arial"/>
        </w:rPr>
        <w:t xml:space="preserve"> </w:t>
      </w:r>
      <w:r w:rsidR="00B43541">
        <w:rPr>
          <w:rFonts w:ascii="Lato" w:hAnsi="Lato" w:cs="Arial"/>
        </w:rPr>
        <w:t>l</w:t>
      </w:r>
      <w:r w:rsidR="008C3061">
        <w:rPr>
          <w:rFonts w:ascii="Lato" w:hAnsi="Lato" w:cs="Arial"/>
        </w:rPr>
        <w:t>a Ju</w:t>
      </w:r>
      <w:r w:rsidR="00601175">
        <w:rPr>
          <w:rFonts w:ascii="Lato" w:hAnsi="Lato" w:cs="Arial"/>
        </w:rPr>
        <w:t>dic</w:t>
      </w:r>
      <w:r w:rsidR="008C3061">
        <w:rPr>
          <w:rFonts w:ascii="Lato" w:hAnsi="Lato" w:cs="Arial"/>
        </w:rPr>
        <w:t>a</w:t>
      </w:r>
      <w:r w:rsidR="00601175">
        <w:rPr>
          <w:rFonts w:ascii="Lato" w:hAnsi="Lato" w:cs="Arial"/>
        </w:rPr>
        <w:t>tura</w:t>
      </w:r>
      <w:r w:rsidR="00316369">
        <w:rPr>
          <w:rFonts w:ascii="Lato" w:hAnsi="Lato" w:cs="Arial"/>
        </w:rPr>
        <w:t>, mediante</w:t>
      </w:r>
      <w:r w:rsidRPr="007A2FA2">
        <w:rPr>
          <w:rFonts w:ascii="Lato" w:hAnsi="Lato" w:cs="Arial"/>
        </w:rPr>
        <w:t xml:space="preserve"> </w:t>
      </w:r>
      <w:r w:rsidR="008C3061">
        <w:rPr>
          <w:rFonts w:ascii="Lato" w:hAnsi="Lato" w:cs="Arial"/>
        </w:rPr>
        <w:t>oficio</w:t>
      </w:r>
      <w:r w:rsidR="003D4B99">
        <w:rPr>
          <w:rFonts w:ascii="Lato" w:hAnsi="Lato" w:cs="Arial"/>
        </w:rPr>
        <w:t xml:space="preserve"> </w:t>
      </w:r>
      <w:r w:rsidR="00EA0CE3">
        <w:rPr>
          <w:rFonts w:ascii="Lato" w:hAnsi="Lato" w:cs="Arial"/>
        </w:rPr>
        <w:t>436</w:t>
      </w:r>
      <w:r w:rsidR="008C3061">
        <w:rPr>
          <w:rFonts w:ascii="Lato" w:hAnsi="Lato" w:cs="Arial"/>
        </w:rPr>
        <w:t>/UT/</w:t>
      </w:r>
      <w:proofErr w:type="spellStart"/>
      <w:r w:rsidR="008C3061">
        <w:rPr>
          <w:rFonts w:ascii="Lato" w:hAnsi="Lato" w:cs="Arial"/>
        </w:rPr>
        <w:t>MXL</w:t>
      </w:r>
      <w:proofErr w:type="spellEnd"/>
      <w:r w:rsidR="008C3061">
        <w:rPr>
          <w:rFonts w:ascii="Lato" w:hAnsi="Lato" w:cs="Arial"/>
        </w:rPr>
        <w:t>/2019</w:t>
      </w:r>
      <w:r w:rsidR="00EC4E90">
        <w:rPr>
          <w:rFonts w:ascii="Lato" w:hAnsi="Lato" w:cs="Arial"/>
        </w:rPr>
        <w:t>,</w:t>
      </w:r>
      <w:r w:rsidR="00316369">
        <w:rPr>
          <w:rFonts w:ascii="Lato" w:hAnsi="Lato" w:cs="Arial"/>
        </w:rPr>
        <w:t xml:space="preserve"> </w:t>
      </w:r>
      <w:r w:rsidR="00316369" w:rsidRPr="00AF4428">
        <w:rPr>
          <w:rFonts w:ascii="Lato" w:hAnsi="Lato" w:cs="Arial"/>
        </w:rPr>
        <w:t>girado</w:t>
      </w:r>
      <w:r w:rsidR="00A629F1" w:rsidRPr="00AF4428">
        <w:rPr>
          <w:rFonts w:ascii="Lato" w:hAnsi="Lato" w:cs="Arial"/>
        </w:rPr>
        <w:t xml:space="preserve"> el </w:t>
      </w:r>
      <w:r w:rsidR="00EA0CE3">
        <w:rPr>
          <w:rFonts w:ascii="Lato" w:hAnsi="Lato" w:cs="Arial"/>
        </w:rPr>
        <w:t>seis</w:t>
      </w:r>
      <w:r w:rsidR="00FD0427" w:rsidRPr="00AF4428">
        <w:rPr>
          <w:rFonts w:ascii="Lato" w:hAnsi="Lato" w:cs="Arial"/>
        </w:rPr>
        <w:t xml:space="preserve"> </w:t>
      </w:r>
      <w:r w:rsidR="009D5743" w:rsidRPr="00AF4428">
        <w:rPr>
          <w:rFonts w:ascii="Lato" w:hAnsi="Lato" w:cs="Arial"/>
        </w:rPr>
        <w:t>de</w:t>
      </w:r>
      <w:r w:rsidR="00432848" w:rsidRPr="00AF4428">
        <w:rPr>
          <w:rFonts w:ascii="Lato" w:hAnsi="Lato" w:cs="Arial"/>
        </w:rPr>
        <w:t xml:space="preserve"> </w:t>
      </w:r>
      <w:r w:rsidR="00EA0CE3">
        <w:rPr>
          <w:rFonts w:ascii="Lato" w:hAnsi="Lato" w:cs="Arial"/>
        </w:rPr>
        <w:t>marz</w:t>
      </w:r>
      <w:r w:rsidR="00EC4E90">
        <w:rPr>
          <w:rFonts w:ascii="Lato" w:hAnsi="Lato" w:cs="Arial"/>
        </w:rPr>
        <w:t>o</w:t>
      </w:r>
      <w:r w:rsidR="00316369" w:rsidRPr="00AF4428">
        <w:rPr>
          <w:rFonts w:ascii="Lato" w:hAnsi="Lato" w:cs="Arial"/>
        </w:rPr>
        <w:t xml:space="preserve"> del año</w:t>
      </w:r>
      <w:r w:rsidR="00A629F1" w:rsidRPr="00AF4428">
        <w:rPr>
          <w:rFonts w:ascii="Lato" w:hAnsi="Lato" w:cs="Arial"/>
        </w:rPr>
        <w:t xml:space="preserve"> que </w:t>
      </w:r>
      <w:r w:rsidR="00E72E24" w:rsidRPr="00AF4428">
        <w:rPr>
          <w:rFonts w:ascii="Lato" w:hAnsi="Lato" w:cs="Arial"/>
        </w:rPr>
        <w:t>transcurre</w:t>
      </w:r>
      <w:r w:rsidR="00A629F1" w:rsidRPr="00AF4428">
        <w:rPr>
          <w:rFonts w:ascii="Lato" w:hAnsi="Lato" w:cs="Arial"/>
        </w:rPr>
        <w:t>.</w:t>
      </w:r>
    </w:p>
    <w:p w:rsidR="00DF76A5" w:rsidRPr="007D2521" w:rsidRDefault="00DF76A5" w:rsidP="00DF76A5">
      <w:pPr>
        <w:spacing w:line="360" w:lineRule="auto"/>
        <w:jc w:val="both"/>
        <w:rPr>
          <w:rFonts w:ascii="Lato" w:hAnsi="Lato" w:cs="Arial"/>
          <w:i/>
          <w:sz w:val="20"/>
        </w:rPr>
      </w:pPr>
    </w:p>
    <w:p w:rsidR="00135F8E" w:rsidRDefault="00DF76A5" w:rsidP="00DF76A5">
      <w:pPr>
        <w:spacing w:line="360"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844AB4">
        <w:rPr>
          <w:rFonts w:ascii="Lato" w:hAnsi="Lato" w:cs="Arial"/>
        </w:rPr>
        <w:t>e</w:t>
      </w:r>
      <w:r w:rsidR="0015302D">
        <w:rPr>
          <w:rFonts w:ascii="Lato" w:hAnsi="Lato" w:cs="Arial"/>
        </w:rPr>
        <w:t>l</w:t>
      </w:r>
      <w:r w:rsidR="004B47A1">
        <w:rPr>
          <w:rFonts w:ascii="Lato" w:hAnsi="Lato" w:cs="Arial"/>
        </w:rPr>
        <w:t xml:space="preserve"> </w:t>
      </w:r>
      <w:r w:rsidR="00844AB4">
        <w:rPr>
          <w:rFonts w:ascii="Lato" w:hAnsi="Lato" w:cs="Arial"/>
        </w:rPr>
        <w:t>Secretario General del Consejo de la Judicatura del Estado</w:t>
      </w:r>
      <w:r w:rsidRPr="007A2FA2">
        <w:rPr>
          <w:rFonts w:ascii="Lato" w:hAnsi="Lato" w:cs="Arial"/>
        </w:rPr>
        <w:t>, por oficio</w:t>
      </w:r>
      <w:r w:rsidR="0015302D">
        <w:rPr>
          <w:rFonts w:ascii="Lato" w:hAnsi="Lato" w:cs="Arial"/>
        </w:rPr>
        <w:t xml:space="preserve"> número</w:t>
      </w:r>
      <w:r w:rsidR="00E1664C">
        <w:rPr>
          <w:rFonts w:ascii="Lato" w:hAnsi="Lato" w:cs="Arial"/>
        </w:rPr>
        <w:t xml:space="preserve"> </w:t>
      </w:r>
      <w:r w:rsidR="002248C4">
        <w:rPr>
          <w:rFonts w:ascii="Lato" w:hAnsi="Lato" w:cs="Arial"/>
        </w:rPr>
        <w:t>078</w:t>
      </w:r>
      <w:r w:rsidR="00824E24">
        <w:rPr>
          <w:rFonts w:ascii="Lato" w:hAnsi="Lato" w:cs="Arial"/>
        </w:rPr>
        <w:t>/2019</w:t>
      </w:r>
      <w:r w:rsidR="00F720D3">
        <w:rPr>
          <w:rFonts w:ascii="Lato" w:hAnsi="Lato" w:cs="Arial"/>
        </w:rPr>
        <w:t>,</w:t>
      </w:r>
      <w:r w:rsidR="002E0116">
        <w:rPr>
          <w:rFonts w:ascii="Lato" w:hAnsi="Lato" w:cs="Arial"/>
        </w:rPr>
        <w:t xml:space="preserve"> reci</w:t>
      </w:r>
      <w:r w:rsidR="000B1C77">
        <w:rPr>
          <w:rFonts w:ascii="Lato" w:hAnsi="Lato" w:cs="Arial"/>
        </w:rPr>
        <w:t>bido</w:t>
      </w:r>
      <w:r w:rsidR="00824E24">
        <w:rPr>
          <w:rFonts w:ascii="Lato" w:hAnsi="Lato" w:cs="Arial"/>
        </w:rPr>
        <w:t xml:space="preserve"> el día</w:t>
      </w:r>
      <w:r w:rsidR="002248C4">
        <w:rPr>
          <w:rFonts w:ascii="Lato" w:hAnsi="Lato" w:cs="Arial"/>
        </w:rPr>
        <w:t xml:space="preserve"> 11</w:t>
      </w:r>
      <w:r w:rsidR="002F0FE5">
        <w:rPr>
          <w:rFonts w:ascii="Lato" w:hAnsi="Lato" w:cs="Arial"/>
        </w:rPr>
        <w:t xml:space="preserve"> </w:t>
      </w:r>
      <w:r w:rsidR="0015302D">
        <w:rPr>
          <w:rFonts w:ascii="Lato" w:hAnsi="Lato" w:cs="Arial"/>
        </w:rPr>
        <w:t xml:space="preserve">de </w:t>
      </w:r>
      <w:r w:rsidR="002248C4">
        <w:rPr>
          <w:rFonts w:ascii="Lato" w:hAnsi="Lato" w:cs="Arial"/>
        </w:rPr>
        <w:t>ma</w:t>
      </w:r>
      <w:r w:rsidR="00F21F27">
        <w:rPr>
          <w:rFonts w:ascii="Lato" w:hAnsi="Lato" w:cs="Arial"/>
        </w:rPr>
        <w:t>r</w:t>
      </w:r>
      <w:r w:rsidR="002248C4">
        <w:rPr>
          <w:rFonts w:ascii="Lato" w:hAnsi="Lato" w:cs="Arial"/>
        </w:rPr>
        <w:t>z</w:t>
      </w:r>
      <w:r w:rsidR="000B1C77">
        <w:rPr>
          <w:rFonts w:ascii="Lato" w:hAnsi="Lato" w:cs="Arial"/>
        </w:rPr>
        <w:t>o</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002A5914">
        <w:rPr>
          <w:rFonts w:ascii="Lato" w:hAnsi="Lato" w:cs="Arial"/>
        </w:rPr>
        <w:t xml:space="preserve"> </w:t>
      </w:r>
      <w:r w:rsidR="002A5914" w:rsidRPr="002A5914">
        <w:rPr>
          <w:rFonts w:ascii="Lato" w:hAnsi="Lato" w:cs="Arial"/>
          <w:i/>
        </w:rPr>
        <w:t>“</w:t>
      </w:r>
      <w:r w:rsidR="002A5914">
        <w:rPr>
          <w:rFonts w:ascii="Lato" w:hAnsi="Lato" w:cs="Arial"/>
          <w:i/>
        </w:rPr>
        <w:t xml:space="preserve">(…) </w:t>
      </w:r>
      <w:r w:rsidR="000E658E">
        <w:rPr>
          <w:rFonts w:ascii="Lato" w:hAnsi="Lato" w:cs="Arial"/>
          <w:i/>
        </w:rPr>
        <w:t>m</w:t>
      </w:r>
      <w:r w:rsidR="00B50AB7">
        <w:rPr>
          <w:rFonts w:ascii="Lato" w:hAnsi="Lato" w:cs="Arial"/>
          <w:i/>
        </w:rPr>
        <w:t>e p</w:t>
      </w:r>
      <w:r w:rsidR="000E658E">
        <w:rPr>
          <w:rFonts w:ascii="Lato" w:hAnsi="Lato" w:cs="Arial"/>
          <w:i/>
        </w:rPr>
        <w:t>e</w:t>
      </w:r>
      <w:r w:rsidR="00B50AB7">
        <w:rPr>
          <w:rFonts w:ascii="Lato" w:hAnsi="Lato" w:cs="Arial"/>
          <w:i/>
        </w:rPr>
        <w:t>r</w:t>
      </w:r>
      <w:r w:rsidR="000E658E">
        <w:rPr>
          <w:rFonts w:ascii="Lato" w:hAnsi="Lato" w:cs="Arial"/>
          <w:i/>
        </w:rPr>
        <w:t>mito ha</w:t>
      </w:r>
      <w:r w:rsidR="00B50AB7">
        <w:rPr>
          <w:rFonts w:ascii="Lato" w:hAnsi="Lato" w:cs="Arial"/>
          <w:i/>
        </w:rPr>
        <w:t>ce</w:t>
      </w:r>
      <w:r w:rsidR="000E658E">
        <w:rPr>
          <w:rFonts w:ascii="Lato" w:hAnsi="Lato" w:cs="Arial"/>
          <w:i/>
        </w:rPr>
        <w:t xml:space="preserve">r de </w:t>
      </w:r>
      <w:r w:rsidR="004D1E22">
        <w:rPr>
          <w:rFonts w:ascii="Lato" w:hAnsi="Lato" w:cs="Arial"/>
          <w:i/>
        </w:rPr>
        <w:t xml:space="preserve">su </w:t>
      </w:r>
      <w:r w:rsidR="0081185E">
        <w:rPr>
          <w:rFonts w:ascii="Lato" w:hAnsi="Lato" w:cs="Arial"/>
          <w:i/>
        </w:rPr>
        <w:t>conocimiento que</w:t>
      </w:r>
      <w:r w:rsidR="00B50AB7">
        <w:rPr>
          <w:rFonts w:ascii="Lato" w:hAnsi="Lato" w:cs="Arial"/>
          <w:i/>
        </w:rPr>
        <w:t xml:space="preserve"> </w:t>
      </w:r>
      <w:r w:rsidR="004D1E22">
        <w:rPr>
          <w:rFonts w:ascii="Lato" w:hAnsi="Lato" w:cs="Arial"/>
          <w:i/>
        </w:rPr>
        <w:t>a</w:t>
      </w:r>
      <w:r w:rsidR="00B50AB7">
        <w:rPr>
          <w:rFonts w:ascii="Lato" w:hAnsi="Lato" w:cs="Arial"/>
          <w:i/>
        </w:rPr>
        <w:t>l</w:t>
      </w:r>
      <w:r w:rsidR="00166857">
        <w:rPr>
          <w:rFonts w:ascii="Lato" w:hAnsi="Lato" w:cs="Arial"/>
          <w:i/>
        </w:rPr>
        <w:t>gun</w:t>
      </w:r>
      <w:r w:rsidR="004D1E22">
        <w:rPr>
          <w:rFonts w:ascii="Lato" w:hAnsi="Lato" w:cs="Arial"/>
          <w:i/>
        </w:rPr>
        <w:t>o</w:t>
      </w:r>
      <w:r w:rsidR="00166857">
        <w:rPr>
          <w:rFonts w:ascii="Lato" w:hAnsi="Lato" w:cs="Arial"/>
          <w:i/>
        </w:rPr>
        <w:t>s documentos de</w:t>
      </w:r>
      <w:r w:rsidR="004D1E22">
        <w:rPr>
          <w:rFonts w:ascii="Lato" w:hAnsi="Lato" w:cs="Arial"/>
          <w:i/>
        </w:rPr>
        <w:t xml:space="preserve"> la </w:t>
      </w:r>
      <w:r w:rsidR="00166857">
        <w:rPr>
          <w:rFonts w:ascii="Lato" w:hAnsi="Lato" w:cs="Arial"/>
          <w:i/>
        </w:rPr>
        <w:t>información peticionada se encuentran en archivo de concentración, por lo tanto, hay que solicitarla al área competente para estar en aptitud de proceder a realizar las versiones públicas que correspondan. Por lo anterior, surge la necesidad de</w:t>
      </w:r>
      <w:r w:rsidR="004D1E22">
        <w:rPr>
          <w:rFonts w:ascii="Lato" w:hAnsi="Lato" w:cs="Arial"/>
          <w:i/>
        </w:rPr>
        <w:t xml:space="preserve"> solicitar la </w:t>
      </w:r>
      <w:r w:rsidR="00166857">
        <w:rPr>
          <w:rFonts w:ascii="Lato" w:hAnsi="Lato" w:cs="Arial"/>
          <w:i/>
        </w:rPr>
        <w:t>prórroga</w:t>
      </w:r>
      <w:r w:rsidR="004D1E22">
        <w:rPr>
          <w:rFonts w:ascii="Lato" w:hAnsi="Lato" w:cs="Arial"/>
          <w:i/>
        </w:rPr>
        <w:t xml:space="preserve"> a que a</w:t>
      </w:r>
      <w:r w:rsidR="00B50AB7">
        <w:rPr>
          <w:rFonts w:ascii="Lato" w:hAnsi="Lato" w:cs="Arial"/>
          <w:i/>
        </w:rPr>
        <w:t>l</w:t>
      </w:r>
      <w:r w:rsidR="004D1E22">
        <w:rPr>
          <w:rFonts w:ascii="Lato" w:hAnsi="Lato" w:cs="Arial"/>
          <w:i/>
        </w:rPr>
        <w:t>ude el artículo 125 de la Ley de Transparencia y Acceso a la Información Pública para el Estado de</w:t>
      </w:r>
      <w:r w:rsidR="00B50AB7">
        <w:rPr>
          <w:rFonts w:ascii="Lato" w:hAnsi="Lato" w:cs="Arial"/>
          <w:i/>
        </w:rPr>
        <w:t xml:space="preserve"> </w:t>
      </w:r>
      <w:r w:rsidR="00166857">
        <w:rPr>
          <w:rFonts w:ascii="Lato" w:hAnsi="Lato" w:cs="Arial"/>
          <w:i/>
        </w:rPr>
        <w:t>Baja California</w:t>
      </w:r>
      <w:r w:rsidR="007F3526">
        <w:rPr>
          <w:rFonts w:ascii="Lato" w:hAnsi="Lato" w:cs="Arial"/>
          <w:i/>
        </w:rPr>
        <w:t>.</w:t>
      </w:r>
      <w:r w:rsidR="00942AD6">
        <w:rPr>
          <w:rFonts w:ascii="Lato" w:hAnsi="Lato" w:cs="Arial"/>
          <w:i/>
        </w:rPr>
        <w:t>(…)”</w:t>
      </w:r>
      <w:r w:rsidR="007D2521">
        <w:rPr>
          <w:rFonts w:ascii="Lato" w:hAnsi="Lato" w:cs="Arial"/>
          <w:i/>
        </w:rPr>
        <w:t>.</w:t>
      </w:r>
    </w:p>
    <w:p w:rsidR="00071BB8" w:rsidRDefault="00DF76A5" w:rsidP="00DF76A5">
      <w:pPr>
        <w:spacing w:line="360" w:lineRule="auto"/>
        <w:jc w:val="both"/>
        <w:rPr>
          <w:rFonts w:ascii="Lato" w:hAnsi="Lato" w:cs="Arial"/>
        </w:rPr>
      </w:pPr>
      <w:r w:rsidRPr="007A2FA2">
        <w:rPr>
          <w:rFonts w:ascii="Lato" w:hAnsi="Lato" w:cs="Arial"/>
        </w:rPr>
        <w:lastRenderedPageBreak/>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4177AF">
        <w:rPr>
          <w:rFonts w:ascii="Lato" w:hAnsi="Lato" w:cs="Arial"/>
        </w:rPr>
        <w:t>e</w:t>
      </w:r>
      <w:r w:rsidR="00FA6714">
        <w:rPr>
          <w:rFonts w:ascii="Lato" w:hAnsi="Lato" w:cs="Arial"/>
        </w:rPr>
        <w:t>l</w:t>
      </w:r>
      <w:r w:rsidR="004177AF">
        <w:rPr>
          <w:rFonts w:ascii="Lato" w:hAnsi="Lato" w:cs="Arial"/>
        </w:rPr>
        <w:t xml:space="preserve"> Secretario General del Consejo de la Judicatura del Estado</w:t>
      </w:r>
      <w:r w:rsidR="00FA3E18">
        <w:rPr>
          <w:rFonts w:ascii="Lato" w:hAnsi="Lato" w:cs="Arial"/>
        </w:rPr>
        <w:t>,</w:t>
      </w:r>
      <w:r w:rsidRPr="007A2FA2">
        <w:rPr>
          <w:rFonts w:ascii="Lato" w:hAnsi="Lato" w:cs="Arial"/>
        </w:rPr>
        <w:t xml:space="preserve"> </w:t>
      </w:r>
      <w:r w:rsidR="00E009E5" w:rsidRPr="00E009E5">
        <w:rPr>
          <w:rFonts w:ascii="Lato" w:hAnsi="Lato" w:cs="Arial"/>
          <w:b/>
        </w:rPr>
        <w:t>aunado al periodo de búsqueda de la información solicitada, esto es de 1995 a 2019,</w:t>
      </w:r>
      <w:r w:rsidR="00E009E5">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F50228">
        <w:rPr>
          <w:rFonts w:ascii="Lato" w:hAnsi="Lato" w:cs="Arial"/>
        </w:rPr>
        <w:t>e</w:t>
      </w:r>
      <w:r w:rsidR="00ED4EAF">
        <w:rPr>
          <w:rFonts w:ascii="Lato" w:hAnsi="Lato" w:cs="Arial"/>
        </w:rPr>
        <w:t>l órgano competent</w:t>
      </w:r>
      <w:r w:rsidR="00F50228">
        <w:rPr>
          <w:rFonts w:ascii="Lato" w:hAnsi="Lato" w:cs="Arial"/>
        </w:rPr>
        <w:t>e</w:t>
      </w:r>
      <w:r w:rsidR="00ED4EAF">
        <w:rPr>
          <w:rFonts w:ascii="Lato" w:hAnsi="Lato" w:cs="Arial"/>
        </w:rPr>
        <w:t xml:space="preserve">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 xml:space="preserve">aquella que esté disponible </w:t>
      </w:r>
      <w:r w:rsidR="008E637B" w:rsidRPr="00ED4EAF">
        <w:rPr>
          <w:rFonts w:ascii="Lato" w:hAnsi="Lato" w:cs="Arial"/>
        </w:rPr>
        <w:t>para colmar el derecho de acceso a la información pública del peticionario</w:t>
      </w:r>
      <w:r w:rsidR="004C0187" w:rsidRPr="00ED4EAF">
        <w:rPr>
          <w:rFonts w:ascii="Lato" w:hAnsi="Lato" w:cs="Arial"/>
        </w:rPr>
        <w:t>, a los datos solicitado</w:t>
      </w:r>
      <w:r w:rsidR="00C660AF" w:rsidRPr="00ED4EAF">
        <w:rPr>
          <w:rFonts w:ascii="Lato" w:hAnsi="Lato" w:cs="Arial"/>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F50228" w:rsidRPr="00802642" w:rsidRDefault="00F50228"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55579B">
        <w:rPr>
          <w:rFonts w:ascii="Lato" w:hAnsi="Lato" w:cs="Arial"/>
        </w:rPr>
        <w:t>por el</w:t>
      </w:r>
      <w:r w:rsidR="00DF76A5" w:rsidRPr="007A2FA2">
        <w:rPr>
          <w:rFonts w:ascii="Lato" w:hAnsi="Lato" w:cs="Arial"/>
        </w:rPr>
        <w:t xml:space="preserve"> </w:t>
      </w:r>
      <w:r w:rsidR="0055579B">
        <w:rPr>
          <w:rFonts w:ascii="Lato" w:hAnsi="Lato" w:cs="Arial"/>
        </w:rPr>
        <w:t>órgano mencionado</w:t>
      </w:r>
      <w:r w:rsidR="00DF76A5" w:rsidRPr="007A2FA2">
        <w:rPr>
          <w:rFonts w:ascii="Lato" w:hAnsi="Lato" w:cs="Arial"/>
        </w:rPr>
        <w:t xml:space="preserve">, </w:t>
      </w:r>
      <w:r w:rsidR="00E435A2">
        <w:rPr>
          <w:rFonts w:ascii="Lato" w:hAnsi="Lato" w:cs="Arial"/>
          <w:b/>
        </w:rPr>
        <w:t>hasta por diez</w:t>
      </w:r>
      <w:r w:rsidR="00DF76A5" w:rsidRPr="007A2FA2">
        <w:rPr>
          <w:rFonts w:ascii="Lato" w:hAnsi="Lato" w:cs="Arial"/>
          <w:b/>
        </w:rPr>
        <w:t xml:space="preserve"> </w:t>
      </w:r>
      <w:r w:rsidR="00DF76A5" w:rsidRPr="007A2FA2">
        <w:rPr>
          <w:rFonts w:ascii="Lato" w:hAnsi="Lato" w:cs="Arial"/>
          <w:b/>
        </w:rPr>
        <w:lastRenderedPageBreak/>
        <w:t xml:space="preserve">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w:t>
      </w:r>
      <w:r w:rsidR="00DF76A5" w:rsidRPr="000B1866">
        <w:rPr>
          <w:rFonts w:ascii="Lato" w:hAnsi="Lato" w:cs="Arial"/>
          <w:b/>
        </w:rPr>
        <w:t>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80264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w:t>
      </w:r>
      <w:r w:rsidR="00652952">
        <w:rPr>
          <w:rFonts w:ascii="Lato" w:hAnsi="Lato" w:cs="Arial"/>
          <w:b/>
        </w:rPr>
        <w:t xml:space="preserve"> </w:t>
      </w:r>
      <w:r w:rsidRPr="00FA3E18">
        <w:rPr>
          <w:rFonts w:ascii="Lato" w:hAnsi="Lato" w:cs="Arial"/>
          <w:b/>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F50228">
        <w:rPr>
          <w:rFonts w:ascii="Lato" w:hAnsi="Lato" w:cs="Arial"/>
          <w:b/>
        </w:rPr>
        <w:t>l</w:t>
      </w:r>
      <w:r w:rsidR="00A21BBA">
        <w:rPr>
          <w:rFonts w:ascii="Lato" w:hAnsi="Lato" w:cs="Arial"/>
          <w:b/>
        </w:rPr>
        <w:t xml:space="preserve"> </w:t>
      </w:r>
      <w:r w:rsidR="00F50228">
        <w:rPr>
          <w:rFonts w:ascii="Lato" w:hAnsi="Lato" w:cs="Arial"/>
          <w:b/>
        </w:rPr>
        <w:t>Secretario General del Consejo de la Judicatura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802642" w:rsidRDefault="006A1F6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0A399E">
        <w:rPr>
          <w:rFonts w:ascii="Lato" w:hAnsi="Lato" w:cs="Arial"/>
        </w:rPr>
        <w:t>trece</w:t>
      </w:r>
      <w:r w:rsidR="006A1F65">
        <w:rPr>
          <w:rFonts w:ascii="Lato" w:hAnsi="Lato" w:cs="Arial"/>
        </w:rPr>
        <w:t xml:space="preserve"> </w:t>
      </w:r>
      <w:r w:rsidR="006B408F">
        <w:rPr>
          <w:rFonts w:ascii="Lato" w:hAnsi="Lato" w:cs="Arial"/>
        </w:rPr>
        <w:t xml:space="preserve">de </w:t>
      </w:r>
      <w:r w:rsidR="00752C1F">
        <w:rPr>
          <w:rFonts w:ascii="Lato" w:hAnsi="Lato" w:cs="Arial"/>
        </w:rPr>
        <w:t>marzo</w:t>
      </w:r>
      <w:r w:rsidR="006B408F">
        <w:rPr>
          <w:rFonts w:ascii="Lato" w:hAnsi="Lato" w:cs="Arial"/>
        </w:rPr>
        <w:t xml:space="preserve"> de 2019</w:t>
      </w:r>
      <w:r w:rsidRPr="007A2FA2">
        <w:rPr>
          <w:rFonts w:ascii="Lato" w:hAnsi="Lato" w:cs="Arial"/>
        </w:rPr>
        <w:t>.</w:t>
      </w: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Pr="007A2FA2" w:rsidRDefault="00802642" w:rsidP="00802642">
      <w:pPr>
        <w:jc w:val="center"/>
        <w:rPr>
          <w:rFonts w:ascii="Lato" w:hAnsi="Lato" w:cs="Arial"/>
          <w:bCs/>
        </w:rPr>
      </w:pPr>
    </w:p>
    <w:p w:rsidR="00802642" w:rsidRDefault="00802642" w:rsidP="00802642">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7D2521" w:rsidRDefault="007D2521" w:rsidP="007D2521">
      <w:pPr>
        <w:jc w:val="center"/>
        <w:rPr>
          <w:rFonts w:ascii="Lato" w:hAnsi="Lato" w:cs="Arial"/>
          <w:bCs/>
        </w:rPr>
      </w:pPr>
    </w:p>
    <w:p w:rsidR="00F50228" w:rsidRDefault="00F50228" w:rsidP="00F50228">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Pr="007A2FA2" w:rsidRDefault="00802642" w:rsidP="00802642">
      <w:pPr>
        <w:jc w:val="center"/>
        <w:rPr>
          <w:rFonts w:ascii="Lato" w:hAnsi="Lato" w:cs="Arial"/>
          <w:bCs/>
        </w:rPr>
      </w:pPr>
    </w:p>
    <w:p w:rsidR="00802642" w:rsidRDefault="00802642" w:rsidP="00802642">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Pr="007A2FA2" w:rsidRDefault="00802642" w:rsidP="00802642">
      <w:pPr>
        <w:jc w:val="center"/>
        <w:rPr>
          <w:rFonts w:ascii="Lato" w:hAnsi="Lato" w:cs="Arial"/>
          <w:bCs/>
        </w:rPr>
      </w:pPr>
    </w:p>
    <w:p w:rsidR="00802642" w:rsidRDefault="00802642" w:rsidP="00802642">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President</w:t>
      </w:r>
      <w:r>
        <w:rPr>
          <w:rFonts w:ascii="Lato" w:hAnsi="Lato" w:cs="Arial"/>
          <w:bCs/>
        </w:rPr>
        <w:t>e</w:t>
      </w:r>
      <w:r w:rsidRPr="007A2FA2">
        <w:rPr>
          <w:rFonts w:ascii="Lato" w:hAnsi="Lato" w:cs="Arial"/>
          <w:bCs/>
        </w:rPr>
        <w:t xml:space="preserve"> de la Comisión de </w:t>
      </w:r>
      <w:r>
        <w:rPr>
          <w:rFonts w:ascii="Lato" w:hAnsi="Lato" w:cs="Arial"/>
          <w:bCs/>
        </w:rPr>
        <w:t>Administración</w:t>
      </w:r>
      <w:r w:rsidRPr="007A2FA2">
        <w:rPr>
          <w:rFonts w:ascii="Lato" w:hAnsi="Lato" w:cs="Arial"/>
          <w:bCs/>
        </w:rPr>
        <w:t xml:space="preserve"> del </w:t>
      </w:r>
    </w:p>
    <w:p w:rsidR="00033625" w:rsidRPr="007A2FA2" w:rsidRDefault="00033625" w:rsidP="00033625">
      <w:pPr>
        <w:jc w:val="center"/>
        <w:rPr>
          <w:rFonts w:ascii="Lato" w:hAnsi="Lato" w:cs="Arial"/>
          <w:bCs/>
        </w:rPr>
      </w:pPr>
      <w:r w:rsidRPr="007A2FA2">
        <w:rPr>
          <w:rFonts w:ascii="Lato" w:hAnsi="Lato" w:cs="Arial"/>
          <w:bCs/>
        </w:rPr>
        <w:t>Consejo de la Judicatura del Estado</w:t>
      </w: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Pr="007A2FA2" w:rsidRDefault="00802642" w:rsidP="00802642">
      <w:pPr>
        <w:jc w:val="center"/>
        <w:rPr>
          <w:rFonts w:ascii="Lato" w:hAnsi="Lato" w:cs="Arial"/>
          <w:bCs/>
        </w:rPr>
      </w:pPr>
    </w:p>
    <w:p w:rsidR="00802642" w:rsidRDefault="00802642" w:rsidP="00802642">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Default="00802642" w:rsidP="00802642">
      <w:pPr>
        <w:jc w:val="center"/>
        <w:rPr>
          <w:rFonts w:ascii="Lato" w:hAnsi="Lato" w:cs="Arial"/>
          <w:bCs/>
        </w:rPr>
      </w:pPr>
    </w:p>
    <w:p w:rsidR="00802642" w:rsidRPr="007A2FA2" w:rsidRDefault="00802642" w:rsidP="00802642">
      <w:pPr>
        <w:jc w:val="center"/>
        <w:rPr>
          <w:rFonts w:ascii="Lato" w:hAnsi="Lato" w:cs="Arial"/>
          <w:bCs/>
        </w:rPr>
      </w:pPr>
    </w:p>
    <w:p w:rsidR="00802642" w:rsidRDefault="00802642" w:rsidP="00802642">
      <w:pPr>
        <w:jc w:val="center"/>
        <w:rPr>
          <w:rFonts w:ascii="Lato" w:hAnsi="Lato" w:cs="Arial"/>
          <w:bCs/>
        </w:rPr>
      </w:pPr>
    </w:p>
    <w:p w:rsidR="00DF76A5" w:rsidRPr="007A2FA2" w:rsidRDefault="00351B53"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F50228" w:rsidRDefault="00F50228" w:rsidP="00F50228">
      <w:pPr>
        <w:jc w:val="center"/>
        <w:rPr>
          <w:rFonts w:ascii="Lato" w:hAnsi="Lato" w:cs="Arial"/>
          <w:bCs/>
        </w:rPr>
      </w:pPr>
    </w:p>
    <w:p w:rsidR="00802642" w:rsidRPr="007A2FA2" w:rsidRDefault="00802642" w:rsidP="00F50228">
      <w:pPr>
        <w:jc w:val="center"/>
        <w:rPr>
          <w:rFonts w:ascii="Lato" w:hAnsi="Lato" w:cs="Arial"/>
          <w:bCs/>
        </w:rPr>
      </w:pPr>
    </w:p>
    <w:p w:rsidR="00F50228" w:rsidRDefault="00F50228" w:rsidP="00F50228">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6C9" w:rsidRDefault="00B706C9" w:rsidP="00CC10D2">
      <w:r>
        <w:separator/>
      </w:r>
    </w:p>
  </w:endnote>
  <w:endnote w:type="continuationSeparator" w:id="0">
    <w:p w:rsidR="00B706C9" w:rsidRDefault="00B706C9"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D9187D">
            <w:rPr>
              <w:rFonts w:ascii="Lato" w:hAnsi="Lato" w:cs="Arial"/>
            </w:rPr>
            <w:t>13</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74E7B" w:rsidRPr="00DA524A">
            <w:rPr>
              <w:rFonts w:ascii="Lato" w:hAnsi="Lato" w:cs="Arial"/>
            </w:rPr>
            <w:fldChar w:fldCharType="begin"/>
          </w:r>
          <w:r w:rsidRPr="00DA524A">
            <w:rPr>
              <w:rFonts w:ascii="Lato" w:hAnsi="Lato" w:cs="Arial"/>
            </w:rPr>
            <w:instrText xml:space="preserve"> PAGE   \* MERGEFORMAT </w:instrText>
          </w:r>
          <w:r w:rsidR="00574E7B" w:rsidRPr="00DA524A">
            <w:rPr>
              <w:rFonts w:ascii="Lato" w:hAnsi="Lato" w:cs="Arial"/>
            </w:rPr>
            <w:fldChar w:fldCharType="separate"/>
          </w:r>
          <w:r w:rsidR="003C3575">
            <w:rPr>
              <w:rFonts w:ascii="Lato" w:hAnsi="Lato" w:cs="Arial"/>
              <w:noProof/>
            </w:rPr>
            <w:t>5</w:t>
          </w:r>
          <w:r w:rsidR="00574E7B" w:rsidRPr="00DA524A">
            <w:rPr>
              <w:rFonts w:ascii="Lato" w:hAnsi="Lato" w:cs="Arial"/>
            </w:rPr>
            <w:fldChar w:fldCharType="end"/>
          </w:r>
          <w:r w:rsidRPr="00DA524A">
            <w:rPr>
              <w:rFonts w:ascii="Lato" w:hAnsi="Lato" w:cs="Arial"/>
            </w:rPr>
            <w:t xml:space="preserve"> de </w:t>
          </w:r>
          <w:fldSimple w:instr=" NUMPAGES   \* MERGEFORMAT ">
            <w:r w:rsidR="003C3575" w:rsidRPr="003C3575">
              <w:rPr>
                <w:rFonts w:ascii="Lato" w:hAnsi="Lato" w:cs="Arial"/>
                <w:noProof/>
              </w:rPr>
              <w:t>5</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52702D">
            <w:rPr>
              <w:rFonts w:ascii="Lato" w:hAnsi="Lato" w:cs="Arial"/>
            </w:rPr>
            <w:t>1</w:t>
          </w:r>
          <w:r w:rsidR="00AD19D6">
            <w:rPr>
              <w:rFonts w:ascii="Lato" w:hAnsi="Lato" w:cs="Arial"/>
            </w:rPr>
            <w:t>3</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574E7B" w:rsidRPr="00DA524A">
            <w:rPr>
              <w:rFonts w:ascii="Lato" w:hAnsi="Lato" w:cs="Arial"/>
            </w:rPr>
            <w:fldChar w:fldCharType="begin"/>
          </w:r>
          <w:r w:rsidRPr="00DA524A">
            <w:rPr>
              <w:rFonts w:ascii="Lato" w:hAnsi="Lato" w:cs="Arial"/>
            </w:rPr>
            <w:instrText xml:space="preserve"> PAGE   \* MERGEFORMAT </w:instrText>
          </w:r>
          <w:r w:rsidR="00574E7B" w:rsidRPr="00DA524A">
            <w:rPr>
              <w:rFonts w:ascii="Lato" w:hAnsi="Lato" w:cs="Arial"/>
            </w:rPr>
            <w:fldChar w:fldCharType="separate"/>
          </w:r>
          <w:r w:rsidR="003C3575">
            <w:rPr>
              <w:rFonts w:ascii="Lato" w:hAnsi="Lato" w:cs="Arial"/>
              <w:noProof/>
            </w:rPr>
            <w:t>1</w:t>
          </w:r>
          <w:r w:rsidR="00574E7B" w:rsidRPr="00DA524A">
            <w:rPr>
              <w:rFonts w:ascii="Lato" w:hAnsi="Lato" w:cs="Arial"/>
            </w:rPr>
            <w:fldChar w:fldCharType="end"/>
          </w:r>
          <w:r w:rsidRPr="00DA524A">
            <w:rPr>
              <w:rFonts w:ascii="Lato" w:hAnsi="Lato" w:cs="Arial"/>
            </w:rPr>
            <w:t xml:space="preserve"> de </w:t>
          </w:r>
          <w:fldSimple w:instr=" NUMPAGES   \* MERGEFORMAT ">
            <w:r w:rsidR="003C3575" w:rsidRPr="003C3575">
              <w:rPr>
                <w:rFonts w:ascii="Lato" w:hAnsi="Lato" w:cs="Arial"/>
                <w:noProof/>
              </w:rPr>
              <w:t>5</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6C9" w:rsidRDefault="00B706C9" w:rsidP="00CC10D2">
      <w:r>
        <w:separator/>
      </w:r>
    </w:p>
  </w:footnote>
  <w:footnote w:type="continuationSeparator" w:id="0">
    <w:p w:rsidR="00B706C9" w:rsidRDefault="00B706C9"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3985"/>
    <w:rsid w:val="00061D6B"/>
    <w:rsid w:val="00062F1D"/>
    <w:rsid w:val="00063D1C"/>
    <w:rsid w:val="00071BB8"/>
    <w:rsid w:val="00074333"/>
    <w:rsid w:val="0007627B"/>
    <w:rsid w:val="00083201"/>
    <w:rsid w:val="000879EA"/>
    <w:rsid w:val="00091679"/>
    <w:rsid w:val="0009270E"/>
    <w:rsid w:val="000A0EBF"/>
    <w:rsid w:val="000A399E"/>
    <w:rsid w:val="000A41B9"/>
    <w:rsid w:val="000B1866"/>
    <w:rsid w:val="000B1C77"/>
    <w:rsid w:val="000B1D05"/>
    <w:rsid w:val="000B2047"/>
    <w:rsid w:val="000B59D9"/>
    <w:rsid w:val="000C229A"/>
    <w:rsid w:val="000C5B30"/>
    <w:rsid w:val="000C6F93"/>
    <w:rsid w:val="000D61D0"/>
    <w:rsid w:val="000D6DBF"/>
    <w:rsid w:val="000E5BC3"/>
    <w:rsid w:val="000E658E"/>
    <w:rsid w:val="000E6C79"/>
    <w:rsid w:val="000F3117"/>
    <w:rsid w:val="000F58C6"/>
    <w:rsid w:val="00106E9F"/>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6857"/>
    <w:rsid w:val="001675E3"/>
    <w:rsid w:val="00170C45"/>
    <w:rsid w:val="0017599C"/>
    <w:rsid w:val="00175C57"/>
    <w:rsid w:val="0017743B"/>
    <w:rsid w:val="001B631A"/>
    <w:rsid w:val="001C21B1"/>
    <w:rsid w:val="001C5269"/>
    <w:rsid w:val="001D04F4"/>
    <w:rsid w:val="001D0CE6"/>
    <w:rsid w:val="001D1513"/>
    <w:rsid w:val="001E0A87"/>
    <w:rsid w:val="001E1D0F"/>
    <w:rsid w:val="001E46D1"/>
    <w:rsid w:val="001E59A6"/>
    <w:rsid w:val="001E6750"/>
    <w:rsid w:val="001E7AE5"/>
    <w:rsid w:val="001F0150"/>
    <w:rsid w:val="001F2757"/>
    <w:rsid w:val="002037DF"/>
    <w:rsid w:val="00207BB8"/>
    <w:rsid w:val="00217653"/>
    <w:rsid w:val="002233C4"/>
    <w:rsid w:val="002248C4"/>
    <w:rsid w:val="0023379E"/>
    <w:rsid w:val="00233B31"/>
    <w:rsid w:val="0023443B"/>
    <w:rsid w:val="002356F5"/>
    <w:rsid w:val="00237FE7"/>
    <w:rsid w:val="0024101F"/>
    <w:rsid w:val="00243785"/>
    <w:rsid w:val="00251226"/>
    <w:rsid w:val="00251CBC"/>
    <w:rsid w:val="00253E2D"/>
    <w:rsid w:val="00256137"/>
    <w:rsid w:val="00261D85"/>
    <w:rsid w:val="002658C0"/>
    <w:rsid w:val="00271B0C"/>
    <w:rsid w:val="00273B1D"/>
    <w:rsid w:val="002806FF"/>
    <w:rsid w:val="00291782"/>
    <w:rsid w:val="00295B4E"/>
    <w:rsid w:val="00297C33"/>
    <w:rsid w:val="002A1D13"/>
    <w:rsid w:val="002A516B"/>
    <w:rsid w:val="002A5914"/>
    <w:rsid w:val="002A72FC"/>
    <w:rsid w:val="002A7385"/>
    <w:rsid w:val="002B5988"/>
    <w:rsid w:val="002B5DEE"/>
    <w:rsid w:val="002B7CE1"/>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6026"/>
    <w:rsid w:val="003301FE"/>
    <w:rsid w:val="0033132C"/>
    <w:rsid w:val="00331BE6"/>
    <w:rsid w:val="003346D8"/>
    <w:rsid w:val="00343754"/>
    <w:rsid w:val="003519B7"/>
    <w:rsid w:val="00351B53"/>
    <w:rsid w:val="003658D9"/>
    <w:rsid w:val="00367903"/>
    <w:rsid w:val="00367D01"/>
    <w:rsid w:val="0037137C"/>
    <w:rsid w:val="0038336B"/>
    <w:rsid w:val="003835FE"/>
    <w:rsid w:val="00383EA7"/>
    <w:rsid w:val="00385B68"/>
    <w:rsid w:val="00387157"/>
    <w:rsid w:val="0039740E"/>
    <w:rsid w:val="00397E4C"/>
    <w:rsid w:val="003A6885"/>
    <w:rsid w:val="003A7045"/>
    <w:rsid w:val="003A7596"/>
    <w:rsid w:val="003B2854"/>
    <w:rsid w:val="003B72C7"/>
    <w:rsid w:val="003C30F1"/>
    <w:rsid w:val="003C3575"/>
    <w:rsid w:val="003D0EF4"/>
    <w:rsid w:val="003D2FEF"/>
    <w:rsid w:val="003D4B99"/>
    <w:rsid w:val="003D4BE3"/>
    <w:rsid w:val="003E1909"/>
    <w:rsid w:val="003F0846"/>
    <w:rsid w:val="0040466C"/>
    <w:rsid w:val="00405A1C"/>
    <w:rsid w:val="004108AE"/>
    <w:rsid w:val="004177AF"/>
    <w:rsid w:val="00423AE2"/>
    <w:rsid w:val="00432848"/>
    <w:rsid w:val="0043380F"/>
    <w:rsid w:val="004350F7"/>
    <w:rsid w:val="00444444"/>
    <w:rsid w:val="00445058"/>
    <w:rsid w:val="0045071C"/>
    <w:rsid w:val="00460FED"/>
    <w:rsid w:val="00467770"/>
    <w:rsid w:val="00472CC9"/>
    <w:rsid w:val="00474D4D"/>
    <w:rsid w:val="00482D27"/>
    <w:rsid w:val="00483F8F"/>
    <w:rsid w:val="00490810"/>
    <w:rsid w:val="004A2A3A"/>
    <w:rsid w:val="004B0D0D"/>
    <w:rsid w:val="004B13EF"/>
    <w:rsid w:val="004B47A1"/>
    <w:rsid w:val="004C0187"/>
    <w:rsid w:val="004D1E22"/>
    <w:rsid w:val="004D2D18"/>
    <w:rsid w:val="004D7EC1"/>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41BAD"/>
    <w:rsid w:val="005524D4"/>
    <w:rsid w:val="0055409E"/>
    <w:rsid w:val="0055579B"/>
    <w:rsid w:val="00560791"/>
    <w:rsid w:val="00574E7B"/>
    <w:rsid w:val="00577A2D"/>
    <w:rsid w:val="005A4870"/>
    <w:rsid w:val="005B5910"/>
    <w:rsid w:val="005C3AE4"/>
    <w:rsid w:val="005C5C55"/>
    <w:rsid w:val="005D1DF6"/>
    <w:rsid w:val="005E63D4"/>
    <w:rsid w:val="00601175"/>
    <w:rsid w:val="006023D3"/>
    <w:rsid w:val="0060496B"/>
    <w:rsid w:val="00607CC2"/>
    <w:rsid w:val="006208CB"/>
    <w:rsid w:val="00620E2D"/>
    <w:rsid w:val="00636EDC"/>
    <w:rsid w:val="00640507"/>
    <w:rsid w:val="00640D3C"/>
    <w:rsid w:val="00642A6E"/>
    <w:rsid w:val="006438BE"/>
    <w:rsid w:val="006475F0"/>
    <w:rsid w:val="00652952"/>
    <w:rsid w:val="00653FD8"/>
    <w:rsid w:val="0066482F"/>
    <w:rsid w:val="00671E47"/>
    <w:rsid w:val="00672F3D"/>
    <w:rsid w:val="006840D7"/>
    <w:rsid w:val="00686C4B"/>
    <w:rsid w:val="00691712"/>
    <w:rsid w:val="00694381"/>
    <w:rsid w:val="006A1F65"/>
    <w:rsid w:val="006B408F"/>
    <w:rsid w:val="006D3AA3"/>
    <w:rsid w:val="006E19BA"/>
    <w:rsid w:val="006E3F07"/>
    <w:rsid w:val="006F67F4"/>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2C1F"/>
    <w:rsid w:val="00757129"/>
    <w:rsid w:val="00766007"/>
    <w:rsid w:val="0077288D"/>
    <w:rsid w:val="00782080"/>
    <w:rsid w:val="0078311C"/>
    <w:rsid w:val="0078628F"/>
    <w:rsid w:val="007903E0"/>
    <w:rsid w:val="007937F7"/>
    <w:rsid w:val="007A7B81"/>
    <w:rsid w:val="007B04A9"/>
    <w:rsid w:val="007B5C82"/>
    <w:rsid w:val="007C1908"/>
    <w:rsid w:val="007C78FD"/>
    <w:rsid w:val="007D0EA7"/>
    <w:rsid w:val="007D2521"/>
    <w:rsid w:val="007F2222"/>
    <w:rsid w:val="007F3526"/>
    <w:rsid w:val="007F5F5E"/>
    <w:rsid w:val="007F5FA9"/>
    <w:rsid w:val="00802642"/>
    <w:rsid w:val="00803B71"/>
    <w:rsid w:val="00806B7E"/>
    <w:rsid w:val="00807264"/>
    <w:rsid w:val="0081185E"/>
    <w:rsid w:val="008201EC"/>
    <w:rsid w:val="00822F3C"/>
    <w:rsid w:val="00824E24"/>
    <w:rsid w:val="00831D00"/>
    <w:rsid w:val="00833199"/>
    <w:rsid w:val="008338DC"/>
    <w:rsid w:val="00836D58"/>
    <w:rsid w:val="00843284"/>
    <w:rsid w:val="00844AB4"/>
    <w:rsid w:val="008600DF"/>
    <w:rsid w:val="0086420D"/>
    <w:rsid w:val="00872D29"/>
    <w:rsid w:val="008733BC"/>
    <w:rsid w:val="00875867"/>
    <w:rsid w:val="008765F6"/>
    <w:rsid w:val="008849E9"/>
    <w:rsid w:val="00890668"/>
    <w:rsid w:val="0089138E"/>
    <w:rsid w:val="00894996"/>
    <w:rsid w:val="008A04DF"/>
    <w:rsid w:val="008A1794"/>
    <w:rsid w:val="008B19C4"/>
    <w:rsid w:val="008B4656"/>
    <w:rsid w:val="008C26EB"/>
    <w:rsid w:val="008C2B10"/>
    <w:rsid w:val="008C3061"/>
    <w:rsid w:val="008C7926"/>
    <w:rsid w:val="008E637B"/>
    <w:rsid w:val="008F3A11"/>
    <w:rsid w:val="008F71CC"/>
    <w:rsid w:val="00903058"/>
    <w:rsid w:val="00912682"/>
    <w:rsid w:val="00920EF1"/>
    <w:rsid w:val="009236BE"/>
    <w:rsid w:val="00934328"/>
    <w:rsid w:val="00936FAA"/>
    <w:rsid w:val="00942AD6"/>
    <w:rsid w:val="00951EBE"/>
    <w:rsid w:val="00955627"/>
    <w:rsid w:val="009667D9"/>
    <w:rsid w:val="00976A08"/>
    <w:rsid w:val="009A0ABC"/>
    <w:rsid w:val="009A3124"/>
    <w:rsid w:val="009D065E"/>
    <w:rsid w:val="009D19C0"/>
    <w:rsid w:val="009D285C"/>
    <w:rsid w:val="009D5743"/>
    <w:rsid w:val="009D6A30"/>
    <w:rsid w:val="009E2971"/>
    <w:rsid w:val="009E40BD"/>
    <w:rsid w:val="009E4EF3"/>
    <w:rsid w:val="009E7396"/>
    <w:rsid w:val="009F0936"/>
    <w:rsid w:val="00A031C9"/>
    <w:rsid w:val="00A1042A"/>
    <w:rsid w:val="00A13591"/>
    <w:rsid w:val="00A14909"/>
    <w:rsid w:val="00A21BBA"/>
    <w:rsid w:val="00A21C6B"/>
    <w:rsid w:val="00A26E01"/>
    <w:rsid w:val="00A33EC8"/>
    <w:rsid w:val="00A34797"/>
    <w:rsid w:val="00A35379"/>
    <w:rsid w:val="00A430B9"/>
    <w:rsid w:val="00A50A4B"/>
    <w:rsid w:val="00A5144C"/>
    <w:rsid w:val="00A62687"/>
    <w:rsid w:val="00A629F1"/>
    <w:rsid w:val="00A756ED"/>
    <w:rsid w:val="00A91E46"/>
    <w:rsid w:val="00A97EC0"/>
    <w:rsid w:val="00AA4B00"/>
    <w:rsid w:val="00AA55DC"/>
    <w:rsid w:val="00AA5D1C"/>
    <w:rsid w:val="00AB0530"/>
    <w:rsid w:val="00AB6672"/>
    <w:rsid w:val="00AB79DC"/>
    <w:rsid w:val="00AC32A4"/>
    <w:rsid w:val="00AC58A0"/>
    <w:rsid w:val="00AC7869"/>
    <w:rsid w:val="00AD19D6"/>
    <w:rsid w:val="00AD6611"/>
    <w:rsid w:val="00AE104C"/>
    <w:rsid w:val="00AF227B"/>
    <w:rsid w:val="00AF3105"/>
    <w:rsid w:val="00AF4428"/>
    <w:rsid w:val="00AF7296"/>
    <w:rsid w:val="00B07A6A"/>
    <w:rsid w:val="00B1314C"/>
    <w:rsid w:val="00B30521"/>
    <w:rsid w:val="00B43541"/>
    <w:rsid w:val="00B44464"/>
    <w:rsid w:val="00B47210"/>
    <w:rsid w:val="00B473B3"/>
    <w:rsid w:val="00B50AB7"/>
    <w:rsid w:val="00B63DC7"/>
    <w:rsid w:val="00B706C9"/>
    <w:rsid w:val="00B71665"/>
    <w:rsid w:val="00B7250E"/>
    <w:rsid w:val="00B75A5E"/>
    <w:rsid w:val="00B853EE"/>
    <w:rsid w:val="00B96AF0"/>
    <w:rsid w:val="00BA36F3"/>
    <w:rsid w:val="00BA3A61"/>
    <w:rsid w:val="00BA7BBD"/>
    <w:rsid w:val="00BC016D"/>
    <w:rsid w:val="00BD035B"/>
    <w:rsid w:val="00BE1241"/>
    <w:rsid w:val="00BE5895"/>
    <w:rsid w:val="00BF0C64"/>
    <w:rsid w:val="00C10A30"/>
    <w:rsid w:val="00C17301"/>
    <w:rsid w:val="00C175EA"/>
    <w:rsid w:val="00C25C7D"/>
    <w:rsid w:val="00C31213"/>
    <w:rsid w:val="00C329C9"/>
    <w:rsid w:val="00C40EEC"/>
    <w:rsid w:val="00C41EAC"/>
    <w:rsid w:val="00C45056"/>
    <w:rsid w:val="00C523C4"/>
    <w:rsid w:val="00C5258D"/>
    <w:rsid w:val="00C63C55"/>
    <w:rsid w:val="00C64449"/>
    <w:rsid w:val="00C660AF"/>
    <w:rsid w:val="00C67F8D"/>
    <w:rsid w:val="00C7162C"/>
    <w:rsid w:val="00C76CAA"/>
    <w:rsid w:val="00C77586"/>
    <w:rsid w:val="00C870B5"/>
    <w:rsid w:val="00C92ADA"/>
    <w:rsid w:val="00C97627"/>
    <w:rsid w:val="00CA123A"/>
    <w:rsid w:val="00CA1574"/>
    <w:rsid w:val="00CA4BE4"/>
    <w:rsid w:val="00CA6485"/>
    <w:rsid w:val="00CC10D2"/>
    <w:rsid w:val="00CC3D2E"/>
    <w:rsid w:val="00CE2CC9"/>
    <w:rsid w:val="00CE4995"/>
    <w:rsid w:val="00CE64F1"/>
    <w:rsid w:val="00CE78CA"/>
    <w:rsid w:val="00CF037E"/>
    <w:rsid w:val="00CF1ABD"/>
    <w:rsid w:val="00CF6930"/>
    <w:rsid w:val="00D05C07"/>
    <w:rsid w:val="00D06A23"/>
    <w:rsid w:val="00D074D1"/>
    <w:rsid w:val="00D20A65"/>
    <w:rsid w:val="00D3009D"/>
    <w:rsid w:val="00D31A6A"/>
    <w:rsid w:val="00D332B3"/>
    <w:rsid w:val="00D45E18"/>
    <w:rsid w:val="00D50819"/>
    <w:rsid w:val="00D53518"/>
    <w:rsid w:val="00D535D5"/>
    <w:rsid w:val="00D55416"/>
    <w:rsid w:val="00D60B3B"/>
    <w:rsid w:val="00D82424"/>
    <w:rsid w:val="00D87758"/>
    <w:rsid w:val="00D9124A"/>
    <w:rsid w:val="00D9187D"/>
    <w:rsid w:val="00D96376"/>
    <w:rsid w:val="00D96599"/>
    <w:rsid w:val="00DA524A"/>
    <w:rsid w:val="00DA5275"/>
    <w:rsid w:val="00DB37EB"/>
    <w:rsid w:val="00DB56C6"/>
    <w:rsid w:val="00DB58AE"/>
    <w:rsid w:val="00DB71C2"/>
    <w:rsid w:val="00DC0613"/>
    <w:rsid w:val="00DC3364"/>
    <w:rsid w:val="00DC6D0F"/>
    <w:rsid w:val="00DD49CF"/>
    <w:rsid w:val="00DD512C"/>
    <w:rsid w:val="00DD711C"/>
    <w:rsid w:val="00DE379F"/>
    <w:rsid w:val="00DE58B1"/>
    <w:rsid w:val="00DE6F15"/>
    <w:rsid w:val="00DF76A5"/>
    <w:rsid w:val="00E009E5"/>
    <w:rsid w:val="00E1664C"/>
    <w:rsid w:val="00E17EF2"/>
    <w:rsid w:val="00E22003"/>
    <w:rsid w:val="00E22361"/>
    <w:rsid w:val="00E317C4"/>
    <w:rsid w:val="00E3210D"/>
    <w:rsid w:val="00E4351E"/>
    <w:rsid w:val="00E435A2"/>
    <w:rsid w:val="00E45AD2"/>
    <w:rsid w:val="00E50918"/>
    <w:rsid w:val="00E50CD3"/>
    <w:rsid w:val="00E60460"/>
    <w:rsid w:val="00E63EA5"/>
    <w:rsid w:val="00E72E24"/>
    <w:rsid w:val="00E73129"/>
    <w:rsid w:val="00E82032"/>
    <w:rsid w:val="00E829D3"/>
    <w:rsid w:val="00E8536E"/>
    <w:rsid w:val="00E86187"/>
    <w:rsid w:val="00E95217"/>
    <w:rsid w:val="00EA0CE3"/>
    <w:rsid w:val="00EA0EAF"/>
    <w:rsid w:val="00EA2C81"/>
    <w:rsid w:val="00EA2D0E"/>
    <w:rsid w:val="00EA4623"/>
    <w:rsid w:val="00EB20A0"/>
    <w:rsid w:val="00EB3E15"/>
    <w:rsid w:val="00EB7052"/>
    <w:rsid w:val="00EC3CD7"/>
    <w:rsid w:val="00EC4E90"/>
    <w:rsid w:val="00EC6885"/>
    <w:rsid w:val="00EC794D"/>
    <w:rsid w:val="00ED265E"/>
    <w:rsid w:val="00ED4EAF"/>
    <w:rsid w:val="00EE19C5"/>
    <w:rsid w:val="00EE19FB"/>
    <w:rsid w:val="00EF3EF5"/>
    <w:rsid w:val="00EF54A8"/>
    <w:rsid w:val="00F001CA"/>
    <w:rsid w:val="00F03113"/>
    <w:rsid w:val="00F03D79"/>
    <w:rsid w:val="00F1362F"/>
    <w:rsid w:val="00F14644"/>
    <w:rsid w:val="00F17A58"/>
    <w:rsid w:val="00F21F27"/>
    <w:rsid w:val="00F27B98"/>
    <w:rsid w:val="00F32058"/>
    <w:rsid w:val="00F33E61"/>
    <w:rsid w:val="00F42394"/>
    <w:rsid w:val="00F4334D"/>
    <w:rsid w:val="00F438E9"/>
    <w:rsid w:val="00F4539C"/>
    <w:rsid w:val="00F4661C"/>
    <w:rsid w:val="00F50228"/>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44F2"/>
    <w:rsid w:val="00FB53CD"/>
    <w:rsid w:val="00FB652B"/>
    <w:rsid w:val="00FB71F0"/>
    <w:rsid w:val="00FD0427"/>
    <w:rsid w:val="00FD3709"/>
    <w:rsid w:val="00FD4E1D"/>
    <w:rsid w:val="00FD5136"/>
    <w:rsid w:val="00FD63E4"/>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D0B0A-E8F2-42D4-9C68-5D572A55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1291</Words>
  <Characters>7106</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2019-03-12T18:11:00Z</cp:lastPrinted>
  <dcterms:created xsi:type="dcterms:W3CDTF">2019-03-12T17:21:00Z</dcterms:created>
  <dcterms:modified xsi:type="dcterms:W3CDTF">2019-03-12T18:11:00Z</dcterms:modified>
</cp:coreProperties>
</file>