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524A" w:rsidRPr="007A2FA2" w:rsidRDefault="00DA524A" w:rsidP="00DA524A">
      <w:pPr>
        <w:spacing w:before="120"/>
        <w:jc w:val="center"/>
        <w:rPr>
          <w:rFonts w:ascii="Lato" w:hAnsi="Lato" w:cs="Arial"/>
          <w:b/>
        </w:rPr>
      </w:pPr>
      <w:r w:rsidRPr="007A2FA2">
        <w:rPr>
          <w:rFonts w:ascii="Lato" w:hAnsi="Lato" w:cs="Arial"/>
          <w:b/>
        </w:rPr>
        <w:t>COMITÉ PARA LA TRANSPARENCIA, ACCESO A LA INFORMACIÓN PÚBLICA Y PROTECCIÓN DE DATOS PERSONALES DEL PODER JUDICIAL DEL ESTADO</w:t>
      </w:r>
    </w:p>
    <w:p w:rsidR="00DA524A" w:rsidRPr="00F50228" w:rsidRDefault="00DA524A" w:rsidP="00F50228">
      <w:pPr>
        <w:spacing w:line="360" w:lineRule="auto"/>
        <w:jc w:val="both"/>
        <w:rPr>
          <w:rFonts w:ascii="Lato" w:hAnsi="Lato" w:cs="Arial"/>
        </w:rPr>
      </w:pPr>
    </w:p>
    <w:p w:rsidR="00DA524A" w:rsidRPr="007A2FA2" w:rsidRDefault="00DA524A" w:rsidP="00FB7214">
      <w:pPr>
        <w:jc w:val="right"/>
        <w:rPr>
          <w:rFonts w:ascii="Lato" w:hAnsi="Lato" w:cs="Arial"/>
          <w:b/>
        </w:rPr>
      </w:pPr>
      <w:r w:rsidRPr="007A2FA2">
        <w:rPr>
          <w:rFonts w:ascii="Lato" w:hAnsi="Lato" w:cs="Arial"/>
          <w:b/>
        </w:rPr>
        <w:t>ACTA RELATI</w:t>
      </w:r>
      <w:r w:rsidR="00686623">
        <w:rPr>
          <w:rFonts w:ascii="Lato" w:hAnsi="Lato" w:cs="Arial"/>
          <w:b/>
        </w:rPr>
        <w:t>VA A LA SESIÓN EXTRAORDINARIA 3</w:t>
      </w:r>
      <w:r w:rsidR="00E420B2">
        <w:rPr>
          <w:rFonts w:ascii="Lato" w:hAnsi="Lato" w:cs="Arial"/>
          <w:b/>
        </w:rPr>
        <w:t>2</w:t>
      </w:r>
      <w:r w:rsidRPr="007A2FA2">
        <w:rPr>
          <w:rFonts w:ascii="Lato" w:hAnsi="Lato" w:cs="Arial"/>
          <w:b/>
        </w:rPr>
        <w:t>/</w:t>
      </w:r>
      <w:r w:rsidR="00E72E24">
        <w:rPr>
          <w:rFonts w:ascii="Lato" w:hAnsi="Lato" w:cs="Arial"/>
          <w:b/>
        </w:rPr>
        <w:t>20</w:t>
      </w:r>
      <w:r w:rsidR="00CE2CC9">
        <w:rPr>
          <w:rFonts w:ascii="Lato" w:hAnsi="Lato" w:cs="Arial"/>
          <w:b/>
        </w:rPr>
        <w:t>19</w:t>
      </w:r>
    </w:p>
    <w:p w:rsidR="00DF76A5" w:rsidRPr="00F50228" w:rsidRDefault="00DF76A5" w:rsidP="00F50228">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En Mexica</w:t>
      </w:r>
      <w:r w:rsidR="001325E3">
        <w:rPr>
          <w:rFonts w:ascii="Lato" w:hAnsi="Lato" w:cs="Arial"/>
        </w:rPr>
        <w:t>li, Baja California, siendo las</w:t>
      </w:r>
      <w:r w:rsidR="00A91E46">
        <w:rPr>
          <w:rFonts w:ascii="Lato" w:hAnsi="Lato" w:cs="Arial"/>
        </w:rPr>
        <w:t xml:space="preserve"> </w:t>
      </w:r>
      <w:r w:rsidR="00711DC8">
        <w:rPr>
          <w:rFonts w:ascii="Lato" w:hAnsi="Lato" w:cs="Arial"/>
        </w:rPr>
        <w:t>trece</w:t>
      </w:r>
      <w:r w:rsidR="0050038F">
        <w:rPr>
          <w:rFonts w:ascii="Lato" w:hAnsi="Lato" w:cs="Arial"/>
        </w:rPr>
        <w:t xml:space="preserve"> horas</w:t>
      </w:r>
      <w:r w:rsidR="001325E3">
        <w:rPr>
          <w:rFonts w:ascii="Lato" w:hAnsi="Lato" w:cs="Arial"/>
        </w:rPr>
        <w:t xml:space="preserve"> del día </w:t>
      </w:r>
      <w:r w:rsidR="00E420B2">
        <w:rPr>
          <w:rFonts w:ascii="Lato" w:hAnsi="Lato" w:cs="Arial"/>
        </w:rPr>
        <w:t>veintic</w:t>
      </w:r>
      <w:r w:rsidR="000B276D">
        <w:rPr>
          <w:rFonts w:ascii="Lato" w:hAnsi="Lato" w:cs="Arial"/>
        </w:rPr>
        <w:t>inc</w:t>
      </w:r>
      <w:r w:rsidR="00E420B2">
        <w:rPr>
          <w:rFonts w:ascii="Lato" w:hAnsi="Lato" w:cs="Arial"/>
        </w:rPr>
        <w:t xml:space="preserve">o </w:t>
      </w:r>
      <w:r w:rsidR="0065621C">
        <w:rPr>
          <w:rFonts w:ascii="Lato" w:hAnsi="Lato" w:cs="Arial"/>
        </w:rPr>
        <w:t xml:space="preserve">de </w:t>
      </w:r>
      <w:r w:rsidR="00C36290">
        <w:rPr>
          <w:rFonts w:ascii="Lato" w:hAnsi="Lato" w:cs="Arial"/>
        </w:rPr>
        <w:t>juni</w:t>
      </w:r>
      <w:r w:rsidR="001E0E07">
        <w:rPr>
          <w:rFonts w:ascii="Lato" w:hAnsi="Lato" w:cs="Arial"/>
        </w:rPr>
        <w:t>o</w:t>
      </w:r>
      <w:r w:rsidR="00CE2CC9">
        <w:rPr>
          <w:rFonts w:ascii="Lato" w:hAnsi="Lato" w:cs="Arial"/>
        </w:rPr>
        <w:t xml:space="preserve"> de dos mil diecinueve</w:t>
      </w:r>
      <w:r w:rsidRPr="007A2FA2">
        <w:rPr>
          <w:rFonts w:ascii="Lato" w:hAnsi="Lato" w:cs="Arial"/>
        </w:rPr>
        <w:t xml:space="preserve">, se reunieron en la sala de sesiones del Consejo de la Judicatura del Estado, los integrantes del Comité para la Transparencia, Acceso a la Información Pública y Protección de Datos Personales, </w:t>
      </w:r>
      <w:r w:rsidR="006A1F65">
        <w:rPr>
          <w:rFonts w:ascii="Lato" w:hAnsi="Lato" w:cs="Arial"/>
        </w:rPr>
        <w:t xml:space="preserve">el </w:t>
      </w:r>
      <w:r w:rsidRPr="007A2FA2">
        <w:rPr>
          <w:rFonts w:ascii="Lato" w:hAnsi="Lato" w:cs="Arial"/>
        </w:rPr>
        <w:t xml:space="preserve">Magistrado Presidente del Tribunal Superior de Justicia y del Consejo de la Judicatura, Maestro Salvador Juan Ortiz Morales, </w:t>
      </w:r>
      <w:r w:rsidR="00F03113">
        <w:rPr>
          <w:rFonts w:ascii="Lato" w:hAnsi="Lato" w:cs="Arial"/>
        </w:rPr>
        <w:t xml:space="preserve">el Magistrado Alejandro Isaac Fragozo López, </w:t>
      </w:r>
      <w:r w:rsidR="00033625">
        <w:rPr>
          <w:rFonts w:ascii="Lato" w:hAnsi="Lato" w:cs="Arial"/>
        </w:rPr>
        <w:t xml:space="preserve">el Consejero </w:t>
      </w:r>
      <w:r w:rsidR="00821E35">
        <w:rPr>
          <w:rFonts w:ascii="Lato" w:hAnsi="Lato" w:cs="Arial"/>
        </w:rPr>
        <w:t>de la Judicatura</w:t>
      </w:r>
      <w:r w:rsidR="00033625">
        <w:rPr>
          <w:rFonts w:ascii="Lato" w:hAnsi="Lato" w:cs="Arial"/>
        </w:rPr>
        <w:t xml:space="preserve">, </w:t>
      </w:r>
      <w:r w:rsidR="00033625" w:rsidRPr="00033625">
        <w:rPr>
          <w:rFonts w:ascii="Lato" w:hAnsi="Lato" w:cs="Arial"/>
        </w:rPr>
        <w:t>Lic. Francisco Javier Mercado Flores</w:t>
      </w:r>
      <w:r w:rsidR="00033625">
        <w:rPr>
          <w:rFonts w:ascii="Lato" w:hAnsi="Lato" w:cs="Arial"/>
        </w:rPr>
        <w:t xml:space="preserve">, </w:t>
      </w:r>
      <w:r w:rsidR="00FD0427">
        <w:rPr>
          <w:rFonts w:ascii="Lato" w:hAnsi="Lato" w:cs="Arial"/>
        </w:rPr>
        <w:t>el</w:t>
      </w:r>
      <w:r w:rsidRPr="007A2FA2">
        <w:rPr>
          <w:rFonts w:ascii="Lato" w:hAnsi="Lato" w:cs="Arial"/>
        </w:rPr>
        <w:t xml:space="preserve"> Director de la Unidad Jurídica y Asesoría Interna del Poder Judicial, Lic</w:t>
      </w:r>
      <w:r w:rsidR="00C87A58">
        <w:rPr>
          <w:rFonts w:ascii="Lato" w:hAnsi="Lato" w:cs="Arial"/>
        </w:rPr>
        <w:t>.</w:t>
      </w:r>
      <w:r w:rsidRPr="007A2FA2">
        <w:rPr>
          <w:rFonts w:ascii="Lato" w:hAnsi="Lato" w:cs="Arial"/>
        </w:rPr>
        <w:t xml:space="preserve"> Jesús Ariel Durán Morales, </w:t>
      </w:r>
      <w:r w:rsidR="00F720D3">
        <w:rPr>
          <w:rFonts w:ascii="Lato" w:hAnsi="Lato" w:cs="Arial"/>
        </w:rPr>
        <w:t>la</w:t>
      </w:r>
      <w:r w:rsidR="00FD0427">
        <w:rPr>
          <w:rFonts w:ascii="Lato" w:hAnsi="Lato" w:cs="Arial"/>
        </w:rPr>
        <w:t xml:space="preserve"> </w:t>
      </w:r>
      <w:r w:rsidRPr="007A2FA2">
        <w:rPr>
          <w:rFonts w:ascii="Lato" w:hAnsi="Lato" w:cs="Arial"/>
        </w:rPr>
        <w:t>Oficial Mayor del Consejo de la Judicatura</w:t>
      </w:r>
      <w:r w:rsidR="00FB1AAE">
        <w:rPr>
          <w:rFonts w:ascii="Lato" w:hAnsi="Lato" w:cs="Arial"/>
        </w:rPr>
        <w:t>,</w:t>
      </w:r>
      <w:r w:rsidRPr="007A2FA2">
        <w:rPr>
          <w:rFonts w:ascii="Lato" w:hAnsi="Lato" w:cs="Arial"/>
        </w:rPr>
        <w:t xml:space="preserve"> C.P. </w:t>
      </w:r>
      <w:r w:rsidR="00F720D3">
        <w:rPr>
          <w:rFonts w:ascii="Lato" w:hAnsi="Lato" w:cs="Arial"/>
        </w:rPr>
        <w:t>Rosaura Zamora Robles</w:t>
      </w:r>
      <w:r w:rsidRPr="007A2FA2">
        <w:rPr>
          <w:rFonts w:ascii="Lato" w:hAnsi="Lato" w:cs="Arial"/>
        </w:rPr>
        <w:t xml:space="preserve"> y la Directora de la Unidad de Transparencia, Maestra en Derecho Elsa Amalia Kuljacha Lerma, Secretaria Técnica del Comité, para cele</w:t>
      </w:r>
      <w:r w:rsidR="00B041D2">
        <w:rPr>
          <w:rFonts w:ascii="Lato" w:hAnsi="Lato" w:cs="Arial"/>
        </w:rPr>
        <w:t>brar la sesión extr</w:t>
      </w:r>
      <w:r w:rsidR="00686623">
        <w:rPr>
          <w:rFonts w:ascii="Lato" w:hAnsi="Lato" w:cs="Arial"/>
        </w:rPr>
        <w:t>aordinaria 3</w:t>
      </w:r>
      <w:r w:rsidR="00E420B2">
        <w:rPr>
          <w:rFonts w:ascii="Lato" w:hAnsi="Lato" w:cs="Arial"/>
        </w:rPr>
        <w:t>2</w:t>
      </w:r>
      <w:r w:rsidRPr="007A2FA2">
        <w:rPr>
          <w:rFonts w:ascii="Lato" w:hAnsi="Lato" w:cs="Arial"/>
        </w:rPr>
        <w:t>/</w:t>
      </w:r>
      <w:r w:rsidR="00E72E24">
        <w:rPr>
          <w:rFonts w:ascii="Lato" w:hAnsi="Lato" w:cs="Arial"/>
        </w:rPr>
        <w:t>20</w:t>
      </w:r>
      <w:r w:rsidR="004350F7">
        <w:rPr>
          <w:rFonts w:ascii="Lato" w:hAnsi="Lato" w:cs="Arial"/>
        </w:rPr>
        <w:t>19</w:t>
      </w:r>
      <w:r w:rsidRPr="007A2FA2">
        <w:rPr>
          <w:rFonts w:ascii="Lato" w:hAnsi="Lato" w:cs="Arial"/>
        </w:rPr>
        <w:t xml:space="preserve">. </w:t>
      </w:r>
    </w:p>
    <w:p w:rsidR="00DF76A5" w:rsidRDefault="00DF76A5" w:rsidP="00DF76A5">
      <w:pPr>
        <w:spacing w:line="360" w:lineRule="auto"/>
        <w:jc w:val="both"/>
        <w:rPr>
          <w:rFonts w:ascii="Lato" w:hAnsi="Lato" w:cs="Arial"/>
        </w:rPr>
      </w:pPr>
    </w:p>
    <w:p w:rsidR="00DF76A5" w:rsidRPr="007A2FA2" w:rsidRDefault="00DF76A5" w:rsidP="00DF76A5">
      <w:pPr>
        <w:spacing w:line="360" w:lineRule="auto"/>
        <w:jc w:val="both"/>
        <w:rPr>
          <w:rFonts w:ascii="Lato" w:hAnsi="Lato" w:cs="Arial"/>
        </w:rPr>
      </w:pPr>
      <w:r w:rsidRPr="007A2FA2">
        <w:rPr>
          <w:rFonts w:ascii="Lato" w:hAnsi="Lato" w:cs="Arial"/>
        </w:rPr>
        <w:t>La Secretaria Técnica del Comité da cuenta con el quórum de asistencia al Presidente, quien declara su existencia, por lo cual se inicia esta sesión. Acto continuo, se sometió a sus integrantes el orden del día en los siguientes términos:</w:t>
      </w:r>
    </w:p>
    <w:p w:rsidR="00DF76A5" w:rsidRPr="00390938" w:rsidRDefault="00DF76A5" w:rsidP="007E3E4E">
      <w:pPr>
        <w:spacing w:line="360" w:lineRule="auto"/>
        <w:jc w:val="center"/>
        <w:rPr>
          <w:rFonts w:ascii="Lato" w:hAnsi="Lato" w:cs="Arial"/>
          <w:sz w:val="20"/>
        </w:rPr>
      </w:pPr>
    </w:p>
    <w:p w:rsidR="00DF76A5" w:rsidRDefault="00DF76A5" w:rsidP="00DF76A5">
      <w:pPr>
        <w:spacing w:line="360" w:lineRule="auto"/>
        <w:jc w:val="center"/>
        <w:rPr>
          <w:rFonts w:ascii="Lato" w:hAnsi="Lato" w:cs="Arial"/>
        </w:rPr>
      </w:pPr>
      <w:r w:rsidRPr="007A2FA2">
        <w:rPr>
          <w:rFonts w:ascii="Lato" w:hAnsi="Lato" w:cs="Arial"/>
        </w:rPr>
        <w:t>ORDEN DEL DÍA</w:t>
      </w:r>
    </w:p>
    <w:p w:rsidR="00033625" w:rsidRPr="00390938" w:rsidRDefault="00033625" w:rsidP="00DF76A5">
      <w:pPr>
        <w:spacing w:line="360" w:lineRule="auto"/>
        <w:jc w:val="center"/>
        <w:rPr>
          <w:rFonts w:ascii="Lato" w:hAnsi="Lato" w:cs="Arial"/>
          <w:sz w:val="20"/>
        </w:rPr>
      </w:pPr>
    </w:p>
    <w:p w:rsidR="00DF76A5" w:rsidRPr="007A2FA2" w:rsidRDefault="00DF76A5" w:rsidP="00DF76A5">
      <w:pPr>
        <w:pStyle w:val="Prrafodelista"/>
        <w:numPr>
          <w:ilvl w:val="0"/>
          <w:numId w:val="1"/>
        </w:numPr>
        <w:spacing w:after="0" w:line="360" w:lineRule="auto"/>
        <w:rPr>
          <w:rFonts w:ascii="Lato" w:hAnsi="Lato" w:cs="Arial"/>
          <w:sz w:val="24"/>
          <w:szCs w:val="24"/>
        </w:rPr>
      </w:pPr>
      <w:r w:rsidRPr="007A2FA2">
        <w:rPr>
          <w:rFonts w:ascii="Lato" w:hAnsi="Lato" w:cs="Arial"/>
          <w:sz w:val="24"/>
          <w:szCs w:val="24"/>
        </w:rPr>
        <w:t>Aprobación del orden del día.</w:t>
      </w:r>
    </w:p>
    <w:p w:rsidR="00DF76A5" w:rsidRPr="007A2FA2" w:rsidRDefault="00DF76A5" w:rsidP="00DF76A5">
      <w:pPr>
        <w:pStyle w:val="Prrafodelista"/>
        <w:spacing w:after="0" w:line="360" w:lineRule="auto"/>
        <w:ind w:left="1080"/>
        <w:rPr>
          <w:rFonts w:ascii="Lato" w:hAnsi="Lato" w:cs="Arial"/>
          <w:sz w:val="24"/>
          <w:szCs w:val="24"/>
        </w:rPr>
      </w:pPr>
      <w:r w:rsidRPr="007A2FA2">
        <w:rPr>
          <w:rFonts w:ascii="Lato" w:hAnsi="Lato" w:cs="Arial"/>
          <w:sz w:val="24"/>
          <w:szCs w:val="24"/>
        </w:rPr>
        <w:t>Por unanimidad se aprobó en sus términos.</w:t>
      </w:r>
    </w:p>
    <w:p w:rsidR="009236BE" w:rsidRPr="00E72E24" w:rsidRDefault="00DF76A5" w:rsidP="00390938">
      <w:pPr>
        <w:pStyle w:val="Prrafodelista"/>
        <w:numPr>
          <w:ilvl w:val="0"/>
          <w:numId w:val="1"/>
        </w:numPr>
        <w:spacing w:after="120" w:line="360" w:lineRule="auto"/>
        <w:ind w:left="1077"/>
        <w:jc w:val="both"/>
        <w:rPr>
          <w:rFonts w:ascii="Lato" w:hAnsi="Lato" w:cs="Arial"/>
        </w:rPr>
      </w:pPr>
      <w:r w:rsidRPr="00E72E24">
        <w:rPr>
          <w:rFonts w:ascii="Lato" w:hAnsi="Lato" w:cs="Arial"/>
          <w:sz w:val="24"/>
          <w:szCs w:val="24"/>
        </w:rPr>
        <w:t>Asuntos a tratar:</w:t>
      </w:r>
    </w:p>
    <w:p w:rsidR="00E82032" w:rsidRDefault="00F53765" w:rsidP="002F0FE5">
      <w:pPr>
        <w:spacing w:before="60" w:line="360" w:lineRule="auto"/>
        <w:jc w:val="both"/>
        <w:rPr>
          <w:rFonts w:ascii="Lato" w:hAnsi="Lato" w:cs="Arial"/>
        </w:rPr>
      </w:pPr>
      <w:r>
        <w:rPr>
          <w:rFonts w:ascii="Lato" w:hAnsi="Lato" w:cs="Arial"/>
          <w:b/>
        </w:rPr>
        <w:t>PRIMERO</w:t>
      </w:r>
      <w:r w:rsidR="00DF76A5" w:rsidRPr="007A2FA2">
        <w:rPr>
          <w:rFonts w:ascii="Lato" w:hAnsi="Lato" w:cs="Arial"/>
          <w:b/>
        </w:rPr>
        <w:t>.</w:t>
      </w:r>
      <w:r w:rsidR="00DF76A5" w:rsidRPr="007A2FA2">
        <w:rPr>
          <w:rFonts w:ascii="Lato" w:hAnsi="Lato" w:cs="Arial"/>
        </w:rPr>
        <w:t xml:space="preserve"> </w:t>
      </w:r>
      <w:r w:rsidR="00DF76A5" w:rsidRPr="007A2FA2">
        <w:rPr>
          <w:rFonts w:ascii="Lato" w:hAnsi="Lato" w:cs="Arial"/>
          <w:b/>
        </w:rPr>
        <w:t>Procedimiento de ampliació</w:t>
      </w:r>
      <w:r w:rsidR="00686623">
        <w:rPr>
          <w:rFonts w:ascii="Lato" w:hAnsi="Lato" w:cs="Arial"/>
          <w:b/>
        </w:rPr>
        <w:t xml:space="preserve">n de plazo para dar respuesta </w:t>
      </w:r>
      <w:r w:rsidR="00E420B2">
        <w:rPr>
          <w:rFonts w:ascii="Lato" w:hAnsi="Lato" w:cs="Arial"/>
          <w:b/>
        </w:rPr>
        <w:t>20</w:t>
      </w:r>
      <w:r w:rsidR="00DF76A5" w:rsidRPr="007A2FA2">
        <w:rPr>
          <w:rFonts w:ascii="Lato" w:hAnsi="Lato" w:cs="Arial"/>
          <w:b/>
        </w:rPr>
        <w:t>/</w:t>
      </w:r>
      <w:r w:rsidR="00E72E24">
        <w:rPr>
          <w:rFonts w:ascii="Lato" w:hAnsi="Lato" w:cs="Arial"/>
          <w:b/>
        </w:rPr>
        <w:t>20</w:t>
      </w:r>
      <w:r w:rsidR="00DF76A5" w:rsidRPr="007A2FA2">
        <w:rPr>
          <w:rFonts w:ascii="Lato" w:hAnsi="Lato" w:cs="Arial"/>
          <w:b/>
        </w:rPr>
        <w:t>1</w:t>
      </w:r>
      <w:r w:rsidR="007C78FD">
        <w:rPr>
          <w:rFonts w:ascii="Lato" w:hAnsi="Lato" w:cs="Arial"/>
          <w:b/>
        </w:rPr>
        <w:t>9</w:t>
      </w:r>
      <w:r w:rsidR="00B041D2">
        <w:rPr>
          <w:rFonts w:ascii="Lato" w:hAnsi="Lato" w:cs="Arial"/>
        </w:rPr>
        <w:t xml:space="preserve">, derivado de las </w:t>
      </w:r>
      <w:r w:rsidR="00DF76A5" w:rsidRPr="007A2FA2">
        <w:rPr>
          <w:rFonts w:ascii="Lato" w:hAnsi="Lato" w:cs="Arial"/>
        </w:rPr>
        <w:t>solicitud</w:t>
      </w:r>
      <w:r w:rsidR="00B041D2">
        <w:rPr>
          <w:rFonts w:ascii="Lato" w:hAnsi="Lato" w:cs="Arial"/>
        </w:rPr>
        <w:t>es</w:t>
      </w:r>
      <w:r w:rsidR="0009732D">
        <w:rPr>
          <w:rFonts w:ascii="Lato" w:hAnsi="Lato" w:cs="Arial"/>
        </w:rPr>
        <w:t xml:space="preserve"> de información</w:t>
      </w:r>
      <w:r w:rsidR="00BF473B">
        <w:rPr>
          <w:rFonts w:ascii="Lato" w:hAnsi="Lato" w:cs="Arial"/>
        </w:rPr>
        <w:t xml:space="preserve"> </w:t>
      </w:r>
      <w:r w:rsidR="00DF76A5" w:rsidRPr="007A2FA2">
        <w:rPr>
          <w:rFonts w:ascii="Lato" w:hAnsi="Lato" w:cs="Arial"/>
        </w:rPr>
        <w:t>registrad</w:t>
      </w:r>
      <w:r w:rsidR="001325E3">
        <w:rPr>
          <w:rFonts w:ascii="Lato" w:hAnsi="Lato" w:cs="Arial"/>
        </w:rPr>
        <w:t>a</w:t>
      </w:r>
      <w:r w:rsidR="00B041D2">
        <w:rPr>
          <w:rFonts w:ascii="Lato" w:hAnsi="Lato" w:cs="Arial"/>
        </w:rPr>
        <w:t>s</w:t>
      </w:r>
      <w:r w:rsidR="00894996">
        <w:rPr>
          <w:rFonts w:ascii="Lato" w:hAnsi="Lato" w:cs="Arial"/>
        </w:rPr>
        <w:t xml:space="preserve"> </w:t>
      </w:r>
      <w:r w:rsidR="00F11563">
        <w:rPr>
          <w:rFonts w:ascii="Lato" w:hAnsi="Lato" w:cs="Arial"/>
        </w:rPr>
        <w:t xml:space="preserve">el 7 de junio del año en curso </w:t>
      </w:r>
      <w:r w:rsidR="00894996">
        <w:rPr>
          <w:rFonts w:ascii="Lato" w:hAnsi="Lato" w:cs="Arial"/>
        </w:rPr>
        <w:t xml:space="preserve">con </w:t>
      </w:r>
      <w:r w:rsidR="00F720D3">
        <w:rPr>
          <w:rFonts w:ascii="Lato" w:hAnsi="Lato" w:cs="Arial"/>
        </w:rPr>
        <w:t>l</w:t>
      </w:r>
      <w:r w:rsidR="00B041D2">
        <w:rPr>
          <w:rFonts w:ascii="Lato" w:hAnsi="Lato" w:cs="Arial"/>
        </w:rPr>
        <w:t>os</w:t>
      </w:r>
      <w:r w:rsidR="001325E3">
        <w:rPr>
          <w:rFonts w:ascii="Lato" w:hAnsi="Lato" w:cs="Arial"/>
        </w:rPr>
        <w:t xml:space="preserve"> número</w:t>
      </w:r>
      <w:r w:rsidR="00B041D2">
        <w:rPr>
          <w:rFonts w:ascii="Lato" w:hAnsi="Lato" w:cs="Arial"/>
        </w:rPr>
        <w:t>s de</w:t>
      </w:r>
      <w:r w:rsidR="00686623">
        <w:rPr>
          <w:rFonts w:ascii="Lato" w:hAnsi="Lato" w:cs="Arial"/>
        </w:rPr>
        <w:t xml:space="preserve"> folio </w:t>
      </w:r>
      <w:r w:rsidR="00E420B2">
        <w:rPr>
          <w:rFonts w:ascii="Lato" w:hAnsi="Lato" w:cs="Arial"/>
        </w:rPr>
        <w:t xml:space="preserve">00548019, 00548619, </w:t>
      </w:r>
      <w:r w:rsidR="00F11563">
        <w:rPr>
          <w:rFonts w:ascii="Lato" w:hAnsi="Lato" w:cs="Arial"/>
        </w:rPr>
        <w:t xml:space="preserve">00548919 </w:t>
      </w:r>
      <w:r w:rsidR="00686623">
        <w:rPr>
          <w:rFonts w:ascii="Lato" w:hAnsi="Lato" w:cs="Arial"/>
        </w:rPr>
        <w:t xml:space="preserve">y </w:t>
      </w:r>
      <w:r w:rsidR="00F11563">
        <w:rPr>
          <w:rFonts w:ascii="Lato" w:hAnsi="Lato" w:cs="Arial"/>
        </w:rPr>
        <w:t xml:space="preserve">el 10 de este mismo mes de junio con el número de </w:t>
      </w:r>
      <w:r w:rsidR="00F31702">
        <w:rPr>
          <w:rFonts w:ascii="Lato" w:hAnsi="Lato" w:cs="Arial"/>
        </w:rPr>
        <w:t>f</w:t>
      </w:r>
      <w:r w:rsidR="00F11563">
        <w:rPr>
          <w:rFonts w:ascii="Lato" w:hAnsi="Lato" w:cs="Arial"/>
        </w:rPr>
        <w:t xml:space="preserve">olio </w:t>
      </w:r>
      <w:r w:rsidR="00E420B2">
        <w:rPr>
          <w:rFonts w:ascii="Lato" w:hAnsi="Lato" w:cs="Arial"/>
        </w:rPr>
        <w:t>00557319</w:t>
      </w:r>
      <w:r w:rsidR="00F720D3">
        <w:rPr>
          <w:rFonts w:ascii="Lato" w:hAnsi="Lato" w:cs="Arial"/>
        </w:rPr>
        <w:t>,</w:t>
      </w:r>
      <w:r w:rsidR="00BF473B">
        <w:rPr>
          <w:rFonts w:ascii="Lato" w:hAnsi="Lato" w:cs="Arial"/>
        </w:rPr>
        <w:t xml:space="preserve"> en</w:t>
      </w:r>
      <w:r w:rsidR="00894996">
        <w:rPr>
          <w:rFonts w:ascii="Lato" w:hAnsi="Lato" w:cs="Arial"/>
        </w:rPr>
        <w:t xml:space="preserve"> </w:t>
      </w:r>
      <w:r w:rsidR="0033132C">
        <w:rPr>
          <w:rFonts w:ascii="Lato" w:hAnsi="Lato" w:cs="Arial"/>
        </w:rPr>
        <w:t>l</w:t>
      </w:r>
      <w:r w:rsidR="00894996">
        <w:rPr>
          <w:rFonts w:ascii="Lato" w:hAnsi="Lato" w:cs="Arial"/>
        </w:rPr>
        <w:t>a</w:t>
      </w:r>
      <w:r w:rsidR="00490810">
        <w:rPr>
          <w:rFonts w:ascii="Lato" w:hAnsi="Lato" w:cs="Arial"/>
        </w:rPr>
        <w:t xml:space="preserve"> Plataforma Nacional de Transparencia</w:t>
      </w:r>
      <w:r w:rsidR="00F11563">
        <w:rPr>
          <w:rFonts w:ascii="Lato" w:hAnsi="Lato" w:cs="Arial"/>
        </w:rPr>
        <w:t>.</w:t>
      </w:r>
    </w:p>
    <w:p w:rsidR="00F53765" w:rsidRDefault="00F53765" w:rsidP="00F53765">
      <w:pPr>
        <w:spacing w:before="60" w:line="360" w:lineRule="auto"/>
        <w:jc w:val="both"/>
        <w:rPr>
          <w:rFonts w:ascii="Lato" w:hAnsi="Lato" w:cs="Arial"/>
        </w:rPr>
      </w:pPr>
      <w:r>
        <w:rPr>
          <w:rFonts w:ascii="Lato" w:hAnsi="Lato" w:cs="Arial"/>
          <w:b/>
        </w:rPr>
        <w:lastRenderedPageBreak/>
        <w:t>SEGUNDO</w:t>
      </w:r>
      <w:r w:rsidRPr="007A2FA2">
        <w:rPr>
          <w:rFonts w:ascii="Lato" w:hAnsi="Lato" w:cs="Arial"/>
          <w:b/>
        </w:rPr>
        <w:t>.</w:t>
      </w:r>
      <w:r w:rsidRPr="007A2FA2">
        <w:rPr>
          <w:rFonts w:ascii="Lato" w:hAnsi="Lato" w:cs="Arial"/>
        </w:rPr>
        <w:t xml:space="preserve"> </w:t>
      </w:r>
      <w:r w:rsidRPr="007A2FA2">
        <w:rPr>
          <w:rFonts w:ascii="Lato" w:hAnsi="Lato" w:cs="Arial"/>
          <w:b/>
        </w:rPr>
        <w:t>Procedimiento de ampliació</w:t>
      </w:r>
      <w:r>
        <w:rPr>
          <w:rFonts w:ascii="Lato" w:hAnsi="Lato" w:cs="Arial"/>
          <w:b/>
        </w:rPr>
        <w:t>n de plazo para dar respuesta 21</w:t>
      </w:r>
      <w:r w:rsidRPr="007A2FA2">
        <w:rPr>
          <w:rFonts w:ascii="Lato" w:hAnsi="Lato" w:cs="Arial"/>
          <w:b/>
        </w:rPr>
        <w:t>/</w:t>
      </w:r>
      <w:r>
        <w:rPr>
          <w:rFonts w:ascii="Lato" w:hAnsi="Lato" w:cs="Arial"/>
          <w:b/>
        </w:rPr>
        <w:t>20</w:t>
      </w:r>
      <w:r w:rsidRPr="007A2FA2">
        <w:rPr>
          <w:rFonts w:ascii="Lato" w:hAnsi="Lato" w:cs="Arial"/>
          <w:b/>
        </w:rPr>
        <w:t>1</w:t>
      </w:r>
      <w:r>
        <w:rPr>
          <w:rFonts w:ascii="Lato" w:hAnsi="Lato" w:cs="Arial"/>
          <w:b/>
        </w:rPr>
        <w:t>9</w:t>
      </w:r>
      <w:r>
        <w:rPr>
          <w:rFonts w:ascii="Lato" w:hAnsi="Lato" w:cs="Arial"/>
        </w:rPr>
        <w:t xml:space="preserve">, derivado de las </w:t>
      </w:r>
      <w:r w:rsidRPr="007A2FA2">
        <w:rPr>
          <w:rFonts w:ascii="Lato" w:hAnsi="Lato" w:cs="Arial"/>
        </w:rPr>
        <w:t>solicitud</w:t>
      </w:r>
      <w:r>
        <w:rPr>
          <w:rFonts w:ascii="Lato" w:hAnsi="Lato" w:cs="Arial"/>
        </w:rPr>
        <w:t xml:space="preserve">es de información </w:t>
      </w:r>
      <w:r w:rsidRPr="007A2FA2">
        <w:rPr>
          <w:rFonts w:ascii="Lato" w:hAnsi="Lato" w:cs="Arial"/>
        </w:rPr>
        <w:t>registrad</w:t>
      </w:r>
      <w:r>
        <w:rPr>
          <w:rFonts w:ascii="Lato" w:hAnsi="Lato" w:cs="Arial"/>
        </w:rPr>
        <w:t>as el 11 de junio del año en curso con los números de folio</w:t>
      </w:r>
      <w:r w:rsidR="00F82B53">
        <w:rPr>
          <w:rFonts w:ascii="Lato" w:hAnsi="Lato" w:cs="Arial"/>
        </w:rPr>
        <w:t>s</w:t>
      </w:r>
      <w:r>
        <w:rPr>
          <w:rFonts w:ascii="Lato" w:hAnsi="Lato" w:cs="Arial"/>
        </w:rPr>
        <w:t xml:space="preserve"> 00565919 </w:t>
      </w:r>
      <w:r w:rsidR="00F31702">
        <w:rPr>
          <w:rFonts w:ascii="Lato" w:hAnsi="Lato" w:cs="Arial"/>
        </w:rPr>
        <w:t>y</w:t>
      </w:r>
      <w:r>
        <w:rPr>
          <w:rFonts w:ascii="Lato" w:hAnsi="Lato" w:cs="Arial"/>
        </w:rPr>
        <w:t xml:space="preserve"> 00566019, en la Plataforma Nacional de Transparencia.</w:t>
      </w:r>
    </w:p>
    <w:p w:rsidR="00F53765" w:rsidRDefault="00F53765" w:rsidP="0007035C">
      <w:pPr>
        <w:spacing w:line="360" w:lineRule="auto"/>
        <w:jc w:val="both"/>
        <w:rPr>
          <w:rFonts w:ascii="Lato" w:hAnsi="Lato" w:cs="Arial"/>
        </w:rPr>
      </w:pPr>
    </w:p>
    <w:p w:rsidR="00DF76A5" w:rsidRPr="007A2FA2" w:rsidRDefault="00DF76A5" w:rsidP="00C93B8A">
      <w:pPr>
        <w:spacing w:line="360" w:lineRule="auto"/>
        <w:jc w:val="both"/>
        <w:rPr>
          <w:rFonts w:ascii="Lato" w:hAnsi="Lato" w:cs="Arial"/>
        </w:rPr>
      </w:pPr>
      <w:r w:rsidRPr="007A2FA2">
        <w:rPr>
          <w:rFonts w:ascii="Lato" w:hAnsi="Lato" w:cs="Arial"/>
        </w:rPr>
        <w:t>Visto</w:t>
      </w:r>
      <w:r w:rsidR="0007035C">
        <w:rPr>
          <w:rFonts w:ascii="Lato" w:hAnsi="Lato" w:cs="Arial"/>
        </w:rPr>
        <w:t>s</w:t>
      </w:r>
      <w:r w:rsidRPr="007A2FA2">
        <w:rPr>
          <w:rFonts w:ascii="Lato" w:hAnsi="Lato" w:cs="Arial"/>
        </w:rPr>
        <w:t xml:space="preserve"> </w:t>
      </w:r>
      <w:r w:rsidR="00F53765">
        <w:rPr>
          <w:rFonts w:ascii="Lato" w:hAnsi="Lato" w:cs="Arial"/>
        </w:rPr>
        <w:t>los</w:t>
      </w:r>
      <w:r w:rsidRPr="00E27662">
        <w:rPr>
          <w:rFonts w:ascii="Lato" w:hAnsi="Lato" w:cs="Arial"/>
          <w:b/>
        </w:rPr>
        <w:t xml:space="preserve"> </w:t>
      </w:r>
      <w:r w:rsidRPr="00F53765">
        <w:rPr>
          <w:rFonts w:ascii="Lato" w:hAnsi="Lato" w:cs="Arial"/>
        </w:rPr>
        <w:t>proyecto</w:t>
      </w:r>
      <w:r w:rsidR="00F53765" w:rsidRPr="00F53765">
        <w:rPr>
          <w:rFonts w:ascii="Lato" w:hAnsi="Lato" w:cs="Arial"/>
        </w:rPr>
        <w:t>s</w:t>
      </w:r>
      <w:r w:rsidRPr="00F53765">
        <w:rPr>
          <w:rFonts w:ascii="Lato" w:hAnsi="Lato" w:cs="Arial"/>
        </w:rPr>
        <w:t xml:space="preserve"> de resolución</w:t>
      </w:r>
      <w:r w:rsidRPr="007A2FA2">
        <w:rPr>
          <w:rFonts w:ascii="Lato" w:hAnsi="Lato" w:cs="Arial"/>
        </w:rPr>
        <w:t xml:space="preserve"> presentado por la Secretaria Técnica, el Presidente somete a discusión el asunto y con las facultades que se le confieren al Comité, en las fracciones I y II del artículo 54, de la Ley de Transparencia y Acceso a la Información Pública para el Estado de Baja California; 11 y 13 fracción XIII del Reglamento para la Transparencia y el Acceso a la Información Pública del Poder Judicial del Estado de Baja California, </w:t>
      </w:r>
      <w:r w:rsidR="000C6F93">
        <w:rPr>
          <w:rFonts w:ascii="Lato" w:hAnsi="Lato" w:cs="Arial"/>
          <w:b/>
        </w:rPr>
        <w:t>se aprob</w:t>
      </w:r>
      <w:r w:rsidR="00F53765">
        <w:rPr>
          <w:rFonts w:ascii="Lato" w:hAnsi="Lato" w:cs="Arial"/>
          <w:b/>
        </w:rPr>
        <w:t xml:space="preserve">aron </w:t>
      </w:r>
      <w:r w:rsidR="000C6F93">
        <w:rPr>
          <w:rFonts w:ascii="Lato" w:hAnsi="Lato" w:cs="Arial"/>
          <w:b/>
        </w:rPr>
        <w:t>por</w:t>
      </w:r>
      <w:r w:rsidRPr="007A2FA2">
        <w:rPr>
          <w:rFonts w:ascii="Lato" w:hAnsi="Lato" w:cs="Arial"/>
          <w:b/>
        </w:rPr>
        <w:t xml:space="preserve"> sus propios y legales fundamentos, otorgando la ampliación del plazo solicitado,</w:t>
      </w:r>
      <w:r w:rsidRPr="007A2FA2">
        <w:rPr>
          <w:rFonts w:ascii="Lato" w:hAnsi="Lato" w:cs="Arial"/>
        </w:rPr>
        <w:t xml:space="preserve"> CONSIDERANDO QUE: </w:t>
      </w:r>
    </w:p>
    <w:p w:rsidR="00DF76A5" w:rsidRPr="0007035C" w:rsidRDefault="00DF76A5" w:rsidP="00C93B8A">
      <w:pPr>
        <w:spacing w:line="360" w:lineRule="auto"/>
        <w:jc w:val="both"/>
        <w:rPr>
          <w:rFonts w:ascii="Lato" w:hAnsi="Lato" w:cs="Arial"/>
          <w:sz w:val="18"/>
        </w:rPr>
      </w:pPr>
    </w:p>
    <w:p w:rsidR="00F53765" w:rsidRDefault="00F53765" w:rsidP="00C93B8A">
      <w:pPr>
        <w:spacing w:line="360" w:lineRule="auto"/>
        <w:jc w:val="both"/>
        <w:rPr>
          <w:rFonts w:ascii="Lato" w:hAnsi="Lato" w:cs="Arial"/>
        </w:rPr>
      </w:pPr>
      <w:r>
        <w:rPr>
          <w:rFonts w:ascii="Lato" w:hAnsi="Lato" w:cs="Arial"/>
        </w:rPr>
        <w:t xml:space="preserve">1) Por lo que respecta al </w:t>
      </w:r>
      <w:r w:rsidRPr="007A2FA2">
        <w:rPr>
          <w:rFonts w:ascii="Lato" w:hAnsi="Lato" w:cs="Arial"/>
          <w:b/>
        </w:rPr>
        <w:t>Procedimiento de ampliació</w:t>
      </w:r>
      <w:r>
        <w:rPr>
          <w:rFonts w:ascii="Lato" w:hAnsi="Lato" w:cs="Arial"/>
          <w:b/>
        </w:rPr>
        <w:t>n de plazo para dar respuesta 20</w:t>
      </w:r>
      <w:r w:rsidRPr="007A2FA2">
        <w:rPr>
          <w:rFonts w:ascii="Lato" w:hAnsi="Lato" w:cs="Arial"/>
          <w:b/>
        </w:rPr>
        <w:t>/</w:t>
      </w:r>
      <w:r>
        <w:rPr>
          <w:rFonts w:ascii="Lato" w:hAnsi="Lato" w:cs="Arial"/>
          <w:b/>
        </w:rPr>
        <w:t>20</w:t>
      </w:r>
      <w:r w:rsidRPr="007A2FA2">
        <w:rPr>
          <w:rFonts w:ascii="Lato" w:hAnsi="Lato" w:cs="Arial"/>
          <w:b/>
        </w:rPr>
        <w:t>1</w:t>
      </w:r>
      <w:r>
        <w:rPr>
          <w:rFonts w:ascii="Lato" w:hAnsi="Lato" w:cs="Arial"/>
          <w:b/>
        </w:rPr>
        <w:t>9</w:t>
      </w:r>
      <w:r>
        <w:rPr>
          <w:rFonts w:ascii="Lato" w:hAnsi="Lato" w:cs="Arial"/>
        </w:rPr>
        <w:t xml:space="preserve">, se pide: </w:t>
      </w:r>
    </w:p>
    <w:p w:rsidR="00F53765" w:rsidRPr="0007035C" w:rsidRDefault="00F53765" w:rsidP="00C93B8A">
      <w:pPr>
        <w:spacing w:line="360" w:lineRule="auto"/>
        <w:jc w:val="both"/>
        <w:rPr>
          <w:rFonts w:ascii="Lato" w:hAnsi="Lato" w:cs="Arial"/>
          <w:sz w:val="18"/>
        </w:rPr>
      </w:pPr>
    </w:p>
    <w:p w:rsidR="00F11563" w:rsidRPr="00390938" w:rsidRDefault="00781C9E" w:rsidP="00C93B8A">
      <w:pPr>
        <w:spacing w:line="360" w:lineRule="auto"/>
        <w:jc w:val="both"/>
        <w:rPr>
          <w:rFonts w:ascii="Lato" w:hAnsi="Lato" w:cs="Arial"/>
          <w:i/>
        </w:rPr>
      </w:pPr>
      <w:r w:rsidRPr="00F11563">
        <w:rPr>
          <w:rFonts w:ascii="Lato" w:hAnsi="Lato" w:cs="Arial"/>
          <w:b/>
        </w:rPr>
        <w:t>Folio</w:t>
      </w:r>
      <w:r w:rsidR="00F11563" w:rsidRPr="00F11563">
        <w:rPr>
          <w:rFonts w:ascii="Lato" w:hAnsi="Lato" w:cs="Arial"/>
          <w:b/>
        </w:rPr>
        <w:t>s</w:t>
      </w:r>
      <w:r w:rsidRPr="00F11563">
        <w:rPr>
          <w:rFonts w:ascii="Lato" w:hAnsi="Lato" w:cs="Arial"/>
          <w:b/>
        </w:rPr>
        <w:t xml:space="preserve"> 005</w:t>
      </w:r>
      <w:r w:rsidR="00F11563" w:rsidRPr="00F11563">
        <w:rPr>
          <w:rFonts w:ascii="Lato" w:hAnsi="Lato" w:cs="Arial"/>
          <w:b/>
        </w:rPr>
        <w:t>480</w:t>
      </w:r>
      <w:r w:rsidRPr="00F11563">
        <w:rPr>
          <w:rFonts w:ascii="Lato" w:hAnsi="Lato" w:cs="Arial"/>
          <w:b/>
        </w:rPr>
        <w:t>19</w:t>
      </w:r>
      <w:r w:rsidR="00F11563" w:rsidRPr="00F11563">
        <w:rPr>
          <w:rFonts w:ascii="Lato" w:hAnsi="Lato" w:cs="Arial"/>
          <w:b/>
        </w:rPr>
        <w:t xml:space="preserve"> y 00548619</w:t>
      </w:r>
      <w:r w:rsidR="00F11563">
        <w:rPr>
          <w:rFonts w:ascii="Lato" w:hAnsi="Lato" w:cs="Arial"/>
        </w:rPr>
        <w:t>:</w:t>
      </w:r>
      <w:r w:rsidR="002F22C2">
        <w:rPr>
          <w:rFonts w:ascii="Lato" w:hAnsi="Lato" w:cs="Arial"/>
        </w:rPr>
        <w:t xml:space="preserve"> </w:t>
      </w:r>
      <w:r w:rsidR="00F21EEA">
        <w:rPr>
          <w:rFonts w:ascii="Lato" w:hAnsi="Lato" w:cs="Arial"/>
          <w:i/>
        </w:rPr>
        <w:t>“</w:t>
      </w:r>
      <w:r>
        <w:rPr>
          <w:rFonts w:ascii="Lato" w:hAnsi="Lato" w:cs="Arial"/>
          <w:i/>
        </w:rPr>
        <w:t xml:space="preserve">Solicito </w:t>
      </w:r>
      <w:r w:rsidR="00390938">
        <w:rPr>
          <w:rFonts w:ascii="Lato" w:hAnsi="Lato" w:cs="Arial"/>
          <w:i/>
        </w:rPr>
        <w:t>l</w:t>
      </w:r>
      <w:r w:rsidR="00F11563">
        <w:rPr>
          <w:rFonts w:ascii="Lato" w:hAnsi="Lato" w:cs="Arial"/>
          <w:i/>
        </w:rPr>
        <w:t xml:space="preserve">os </w:t>
      </w:r>
      <w:r w:rsidR="00F11563" w:rsidRPr="00F11563">
        <w:rPr>
          <w:rFonts w:ascii="Lato" w:hAnsi="Lato" w:cs="Arial"/>
          <w:b/>
          <w:i/>
        </w:rPr>
        <w:t>asuntos ingresados</w:t>
      </w:r>
      <w:r w:rsidR="00F11563">
        <w:rPr>
          <w:rFonts w:ascii="Lato" w:hAnsi="Lato" w:cs="Arial"/>
          <w:i/>
        </w:rPr>
        <w:t xml:space="preserve"> al tribunal por el delito de </w:t>
      </w:r>
      <w:r w:rsidR="00F11563" w:rsidRPr="00F11563">
        <w:rPr>
          <w:rFonts w:ascii="Lato" w:hAnsi="Lato" w:cs="Arial"/>
          <w:b/>
          <w:i/>
        </w:rPr>
        <w:t>trata de personas</w:t>
      </w:r>
      <w:r w:rsidR="00F11563">
        <w:rPr>
          <w:rFonts w:ascii="Lato" w:hAnsi="Lato" w:cs="Arial"/>
          <w:i/>
        </w:rPr>
        <w:t xml:space="preserve"> en los años 2015, 2016, 2017, 2018 y 2019; solicito la información desagregada por sexo, es decir, si la víctima es hombre o mujer; solicito la información desagregada por año; solicito la información de la totalidad del territorio de este estado”. </w:t>
      </w:r>
      <w:r w:rsidR="00F11563" w:rsidRPr="00F11563">
        <w:rPr>
          <w:rFonts w:ascii="Lato" w:hAnsi="Lato" w:cs="Arial"/>
          <w:b/>
        </w:rPr>
        <w:t>Folio 00548919:</w:t>
      </w:r>
      <w:r w:rsidR="00F11563">
        <w:rPr>
          <w:rFonts w:ascii="Lato" w:hAnsi="Lato" w:cs="Arial"/>
          <w:i/>
        </w:rPr>
        <w:t xml:space="preserve"> “¿Cuántas </w:t>
      </w:r>
      <w:r w:rsidR="00F11563" w:rsidRPr="00F11563">
        <w:rPr>
          <w:rFonts w:ascii="Lato" w:hAnsi="Lato" w:cs="Arial"/>
          <w:b/>
          <w:i/>
        </w:rPr>
        <w:t>sentencias firmes</w:t>
      </w:r>
      <w:r w:rsidR="00F11563">
        <w:rPr>
          <w:rFonts w:ascii="Lato" w:hAnsi="Lato" w:cs="Arial"/>
          <w:i/>
        </w:rPr>
        <w:t xml:space="preserve"> se han emitido desde 2007 a la fecha por el delito de </w:t>
      </w:r>
      <w:r w:rsidR="00F11563" w:rsidRPr="00F11563">
        <w:rPr>
          <w:rFonts w:ascii="Lato" w:hAnsi="Lato" w:cs="Arial"/>
          <w:b/>
          <w:i/>
        </w:rPr>
        <w:t>trata de personas</w:t>
      </w:r>
      <w:r w:rsidR="00F11563">
        <w:rPr>
          <w:rFonts w:ascii="Lato" w:hAnsi="Lato" w:cs="Arial"/>
          <w:i/>
        </w:rPr>
        <w:t>?”</w:t>
      </w:r>
      <w:r w:rsidR="00390938">
        <w:rPr>
          <w:rFonts w:ascii="Lato" w:hAnsi="Lato" w:cs="Arial"/>
          <w:i/>
        </w:rPr>
        <w:t xml:space="preserve">. </w:t>
      </w:r>
      <w:r w:rsidR="00F11563" w:rsidRPr="00F11563">
        <w:rPr>
          <w:rFonts w:ascii="Lato" w:hAnsi="Lato" w:cs="Arial"/>
          <w:b/>
        </w:rPr>
        <w:t>Folio 00557319:</w:t>
      </w:r>
      <w:r w:rsidR="00F11563">
        <w:rPr>
          <w:rFonts w:ascii="Lato" w:hAnsi="Lato" w:cs="Arial"/>
          <w:b/>
        </w:rPr>
        <w:t xml:space="preserve"> </w:t>
      </w:r>
      <w:r w:rsidR="00F11563" w:rsidRPr="00F11563">
        <w:rPr>
          <w:rFonts w:ascii="Lato" w:hAnsi="Lato" w:cs="Arial"/>
        </w:rPr>
        <w:t>“</w:t>
      </w:r>
      <w:r w:rsidR="00F11563" w:rsidRPr="00390938">
        <w:rPr>
          <w:rFonts w:ascii="Lato" w:hAnsi="Lato" w:cs="Arial"/>
          <w:i/>
        </w:rPr>
        <w:t>Solicito</w:t>
      </w:r>
      <w:r w:rsidR="00F11563" w:rsidRPr="00390938">
        <w:rPr>
          <w:rFonts w:ascii="Lato" w:hAnsi="Lato" w:cs="Arial"/>
          <w:b/>
          <w:i/>
        </w:rPr>
        <w:t xml:space="preserve"> </w:t>
      </w:r>
      <w:r w:rsidR="00F11563" w:rsidRPr="00390938">
        <w:rPr>
          <w:rFonts w:ascii="Lato" w:hAnsi="Lato" w:cs="Arial"/>
          <w:i/>
        </w:rPr>
        <w:t>el número de</w:t>
      </w:r>
      <w:r w:rsidR="00F11563" w:rsidRPr="00390938">
        <w:rPr>
          <w:rFonts w:ascii="Lato" w:hAnsi="Lato" w:cs="Arial"/>
          <w:b/>
          <w:i/>
        </w:rPr>
        <w:t xml:space="preserve"> sentencias condenatorias y absolutorias</w:t>
      </w:r>
      <w:r w:rsidR="00F11563" w:rsidRPr="00390938">
        <w:rPr>
          <w:rFonts w:ascii="Lato" w:hAnsi="Lato" w:cs="Arial"/>
          <w:i/>
        </w:rPr>
        <w:t xml:space="preserve"> dictadas por el delito de </w:t>
      </w:r>
      <w:r w:rsidR="00F11563" w:rsidRPr="00390938">
        <w:rPr>
          <w:rFonts w:ascii="Lato" w:hAnsi="Lato" w:cs="Arial"/>
          <w:b/>
          <w:i/>
        </w:rPr>
        <w:t xml:space="preserve">trata de personas </w:t>
      </w:r>
      <w:r w:rsidR="00F11563" w:rsidRPr="00390938">
        <w:rPr>
          <w:rFonts w:ascii="Lato" w:hAnsi="Lato" w:cs="Arial"/>
          <w:i/>
        </w:rPr>
        <w:t>en los años 2015, 2016, 2017, 2018 y 2019; solicito la información desagregada por sexo, es decir, si la v</w:t>
      </w:r>
      <w:r w:rsidR="004C61AC" w:rsidRPr="00390938">
        <w:rPr>
          <w:rFonts w:ascii="Lato" w:hAnsi="Lato" w:cs="Arial"/>
          <w:i/>
        </w:rPr>
        <w:t>í</w:t>
      </w:r>
      <w:r w:rsidR="00F11563" w:rsidRPr="00390938">
        <w:rPr>
          <w:rFonts w:ascii="Lato" w:hAnsi="Lato" w:cs="Arial"/>
          <w:i/>
        </w:rPr>
        <w:t xml:space="preserve">ctima es hombre o es mujer; solicito la información </w:t>
      </w:r>
      <w:r w:rsidR="004C61AC" w:rsidRPr="00390938">
        <w:rPr>
          <w:rFonts w:ascii="Lato" w:hAnsi="Lato" w:cs="Arial"/>
          <w:i/>
        </w:rPr>
        <w:t>desagregada por año; solicito la información de la totalidad del territorio de este estado</w:t>
      </w:r>
      <w:r w:rsidR="004C61AC" w:rsidRPr="004C61AC">
        <w:rPr>
          <w:rFonts w:ascii="Lato" w:hAnsi="Lato" w:cs="Arial"/>
        </w:rPr>
        <w:t>”</w:t>
      </w:r>
      <w:r w:rsidR="004C61AC">
        <w:rPr>
          <w:rFonts w:ascii="Lato" w:hAnsi="Lato" w:cs="Arial"/>
        </w:rPr>
        <w:t>.</w:t>
      </w:r>
    </w:p>
    <w:p w:rsidR="00F11563" w:rsidRDefault="00F11563" w:rsidP="00C93B8A">
      <w:pPr>
        <w:spacing w:line="360" w:lineRule="auto"/>
        <w:jc w:val="both"/>
        <w:rPr>
          <w:rFonts w:ascii="Lato" w:hAnsi="Lato" w:cs="Arial"/>
        </w:rPr>
      </w:pPr>
    </w:p>
    <w:p w:rsidR="002E3372" w:rsidRDefault="00915EC9" w:rsidP="00C93B8A">
      <w:pPr>
        <w:spacing w:line="360" w:lineRule="auto"/>
        <w:jc w:val="both"/>
        <w:rPr>
          <w:rFonts w:ascii="Lato" w:hAnsi="Lato" w:cs="Arial"/>
        </w:rPr>
      </w:pPr>
      <w:r>
        <w:rPr>
          <w:rFonts w:ascii="Lato" w:hAnsi="Lato" w:cs="Arial"/>
        </w:rPr>
        <w:t>1.2</w:t>
      </w:r>
      <w:r w:rsidR="00DF76A5" w:rsidRPr="007A2FA2">
        <w:rPr>
          <w:rFonts w:ascii="Lato" w:hAnsi="Lato" w:cs="Arial"/>
        </w:rPr>
        <w:t xml:space="preserve">) </w:t>
      </w:r>
      <w:r w:rsidR="00E27662">
        <w:rPr>
          <w:rFonts w:ascii="Lato" w:hAnsi="Lato" w:cs="Arial"/>
        </w:rPr>
        <w:t>L</w:t>
      </w:r>
      <w:r w:rsidR="00DF76A5" w:rsidRPr="007A2FA2">
        <w:rPr>
          <w:rFonts w:ascii="Lato" w:hAnsi="Lato" w:cs="Arial"/>
        </w:rPr>
        <w:t>a Unidad de Transparencia inició la búsqueda de la</w:t>
      </w:r>
      <w:r w:rsidR="00EC4E90">
        <w:rPr>
          <w:rFonts w:ascii="Lato" w:hAnsi="Lato" w:cs="Arial"/>
        </w:rPr>
        <w:t xml:space="preserve"> informaci</w:t>
      </w:r>
      <w:r w:rsidR="00326026">
        <w:rPr>
          <w:rFonts w:ascii="Lato" w:hAnsi="Lato" w:cs="Arial"/>
        </w:rPr>
        <w:t>ó</w:t>
      </w:r>
      <w:r w:rsidR="00AF3105">
        <w:rPr>
          <w:rFonts w:ascii="Lato" w:hAnsi="Lato" w:cs="Arial"/>
        </w:rPr>
        <w:t>n solicitada, requiriendo de ella</w:t>
      </w:r>
      <w:r w:rsidR="00AC32A4">
        <w:rPr>
          <w:rFonts w:ascii="Lato" w:hAnsi="Lato" w:cs="Arial"/>
        </w:rPr>
        <w:t xml:space="preserve"> </w:t>
      </w:r>
      <w:r w:rsidR="00007234">
        <w:rPr>
          <w:rFonts w:ascii="Lato" w:hAnsi="Lato" w:cs="Arial"/>
        </w:rPr>
        <w:t>a</w:t>
      </w:r>
      <w:r w:rsidR="002B0AE1">
        <w:rPr>
          <w:rFonts w:ascii="Lato" w:hAnsi="Lato" w:cs="Arial"/>
        </w:rPr>
        <w:t xml:space="preserve"> </w:t>
      </w:r>
      <w:r w:rsidR="00040AC3">
        <w:rPr>
          <w:rFonts w:ascii="Lato" w:hAnsi="Lato" w:cs="Arial"/>
        </w:rPr>
        <w:t>las</w:t>
      </w:r>
      <w:r w:rsidR="00E27662">
        <w:rPr>
          <w:rFonts w:ascii="Lato" w:hAnsi="Lato" w:cs="Arial"/>
        </w:rPr>
        <w:t xml:space="preserve"> autoridades jurisdiccionales competentes</w:t>
      </w:r>
      <w:r w:rsidR="002E3372">
        <w:rPr>
          <w:rFonts w:ascii="Lato" w:hAnsi="Lato" w:cs="Arial"/>
        </w:rPr>
        <w:t>,</w:t>
      </w:r>
      <w:r w:rsidR="002E3372" w:rsidRPr="002E3372">
        <w:rPr>
          <w:rFonts w:ascii="Lato" w:hAnsi="Lato" w:cs="Arial"/>
        </w:rPr>
        <w:t xml:space="preserve"> </w:t>
      </w:r>
      <w:r w:rsidR="002E3372">
        <w:rPr>
          <w:rFonts w:ascii="Lato" w:hAnsi="Lato" w:cs="Arial"/>
        </w:rPr>
        <w:t>mediante</w:t>
      </w:r>
      <w:r w:rsidR="002E3372" w:rsidRPr="007A2FA2">
        <w:rPr>
          <w:rFonts w:ascii="Lato" w:hAnsi="Lato" w:cs="Arial"/>
        </w:rPr>
        <w:t xml:space="preserve"> </w:t>
      </w:r>
      <w:r w:rsidR="002E3372">
        <w:rPr>
          <w:rFonts w:ascii="Lato" w:hAnsi="Lato" w:cs="Arial"/>
        </w:rPr>
        <w:t xml:space="preserve">oficios </w:t>
      </w:r>
      <w:r w:rsidR="002E3372" w:rsidRPr="00AF4428">
        <w:rPr>
          <w:rFonts w:ascii="Lato" w:hAnsi="Lato" w:cs="Arial"/>
        </w:rPr>
        <w:t>girado</w:t>
      </w:r>
      <w:r w:rsidR="002E3372">
        <w:rPr>
          <w:rFonts w:ascii="Lato" w:hAnsi="Lato" w:cs="Arial"/>
        </w:rPr>
        <w:t>s</w:t>
      </w:r>
      <w:r w:rsidR="002E3372" w:rsidRPr="00AF4428">
        <w:rPr>
          <w:rFonts w:ascii="Lato" w:hAnsi="Lato" w:cs="Arial"/>
        </w:rPr>
        <w:t xml:space="preserve"> el </w:t>
      </w:r>
      <w:r w:rsidR="004C61AC">
        <w:rPr>
          <w:rFonts w:ascii="Lato" w:hAnsi="Lato" w:cs="Arial"/>
        </w:rPr>
        <w:t xml:space="preserve">once </w:t>
      </w:r>
      <w:r w:rsidR="002E3372" w:rsidRPr="00AF4428">
        <w:rPr>
          <w:rFonts w:ascii="Lato" w:hAnsi="Lato" w:cs="Arial"/>
        </w:rPr>
        <w:t xml:space="preserve">de </w:t>
      </w:r>
      <w:r w:rsidR="004C61AC">
        <w:rPr>
          <w:rFonts w:ascii="Lato" w:hAnsi="Lato" w:cs="Arial"/>
        </w:rPr>
        <w:t>junio</w:t>
      </w:r>
      <w:r w:rsidR="002E3372" w:rsidRPr="00AF4428">
        <w:rPr>
          <w:rFonts w:ascii="Lato" w:hAnsi="Lato" w:cs="Arial"/>
        </w:rPr>
        <w:t xml:space="preserve"> del año que transcurre.</w:t>
      </w:r>
      <w:r w:rsidR="002E3372">
        <w:rPr>
          <w:rFonts w:ascii="Lato" w:hAnsi="Lato" w:cs="Arial"/>
        </w:rPr>
        <w:t xml:space="preserve"> </w:t>
      </w:r>
      <w:r w:rsidR="004C61AC">
        <w:rPr>
          <w:rFonts w:ascii="Lato" w:hAnsi="Lato" w:cs="Arial"/>
        </w:rPr>
        <w:t xml:space="preserve">Así mismo, vistas las características de la información requerida y para efectos de facilitar la búsqueda de la información a los </w:t>
      </w:r>
      <w:r w:rsidR="004C61AC">
        <w:rPr>
          <w:rFonts w:ascii="Lato" w:hAnsi="Lato" w:cs="Arial"/>
        </w:rPr>
        <w:lastRenderedPageBreak/>
        <w:t xml:space="preserve">órganos jurisdiccionales correspondientes, fue solicitado al Jefe del Departamento de Informática, por conducto de la Oficialía Mayor del Consejo de la Judicatura, </w:t>
      </w:r>
      <w:r w:rsidR="00390938">
        <w:rPr>
          <w:rFonts w:ascii="Lato" w:hAnsi="Lato" w:cs="Arial"/>
        </w:rPr>
        <w:t xml:space="preserve">para que </w:t>
      </w:r>
      <w:r w:rsidR="004C61AC">
        <w:rPr>
          <w:rFonts w:ascii="Lato" w:hAnsi="Lato" w:cs="Arial"/>
        </w:rPr>
        <w:t xml:space="preserve">se proporcionara el </w:t>
      </w:r>
      <w:r w:rsidR="00390938">
        <w:rPr>
          <w:rFonts w:ascii="Lato" w:hAnsi="Lato" w:cs="Arial"/>
        </w:rPr>
        <w:t>partido judicial, número de expediente y j</w:t>
      </w:r>
      <w:r w:rsidR="004C61AC">
        <w:rPr>
          <w:rFonts w:ascii="Lato" w:hAnsi="Lato" w:cs="Arial"/>
        </w:rPr>
        <w:t xml:space="preserve">uzgado </w:t>
      </w:r>
      <w:r w:rsidR="004C61AC" w:rsidRPr="00915EC9">
        <w:rPr>
          <w:rFonts w:ascii="Lato" w:hAnsi="Lato" w:cs="Arial"/>
        </w:rPr>
        <w:t xml:space="preserve">que </w:t>
      </w:r>
      <w:r>
        <w:rPr>
          <w:rFonts w:ascii="Lato" w:hAnsi="Lato" w:cs="Arial"/>
        </w:rPr>
        <w:t xml:space="preserve">tuvieran </w:t>
      </w:r>
      <w:r w:rsidR="004C61AC">
        <w:rPr>
          <w:rFonts w:ascii="Lato" w:hAnsi="Lato" w:cs="Arial"/>
        </w:rPr>
        <w:t xml:space="preserve">los juicios que requiere la peticionaria y se localicen en sus bases de datos. </w:t>
      </w:r>
    </w:p>
    <w:p w:rsidR="004C61AC" w:rsidRPr="00C93B8A" w:rsidRDefault="004C61AC" w:rsidP="00C93B8A">
      <w:pPr>
        <w:spacing w:line="360" w:lineRule="auto"/>
        <w:jc w:val="both"/>
        <w:rPr>
          <w:rFonts w:ascii="Lato" w:hAnsi="Lato" w:cs="Arial"/>
        </w:rPr>
      </w:pPr>
    </w:p>
    <w:p w:rsidR="000671C9" w:rsidRPr="000671C9" w:rsidRDefault="00915EC9" w:rsidP="00C93B8A">
      <w:pPr>
        <w:spacing w:line="360" w:lineRule="auto"/>
        <w:jc w:val="both"/>
        <w:rPr>
          <w:rFonts w:ascii="Lato" w:hAnsi="Lato" w:cs="Arial"/>
        </w:rPr>
      </w:pPr>
      <w:r>
        <w:rPr>
          <w:rFonts w:ascii="Lato" w:hAnsi="Lato" w:cs="Arial"/>
        </w:rPr>
        <w:t xml:space="preserve">1.3) </w:t>
      </w:r>
      <w:r w:rsidR="004C61AC">
        <w:rPr>
          <w:rFonts w:ascii="Lato" w:hAnsi="Lato" w:cs="Arial"/>
        </w:rPr>
        <w:t xml:space="preserve">Por oficio OM-252/2019, de fecha 18 de junio de este año, la C. Oficial Mayor del Consejo de la Judicatura, en respuesta al requerimiento anterior, </w:t>
      </w:r>
      <w:r w:rsidR="00D00AB2">
        <w:rPr>
          <w:rFonts w:ascii="Lato" w:hAnsi="Lato" w:cs="Arial"/>
        </w:rPr>
        <w:t xml:space="preserve">remite a la Unidad de Transparencia las respuestas proporcionadas por el Jefe del Departamento de Informática, </w:t>
      </w:r>
      <w:r w:rsidR="00BA4E7F">
        <w:rPr>
          <w:rFonts w:ascii="Lato" w:hAnsi="Lato" w:cs="Arial"/>
        </w:rPr>
        <w:t xml:space="preserve">quien </w:t>
      </w:r>
      <w:r w:rsidR="00D00AB2">
        <w:rPr>
          <w:rFonts w:ascii="Lato" w:hAnsi="Lato" w:cs="Arial"/>
        </w:rPr>
        <w:t>mediante oficio</w:t>
      </w:r>
      <w:r w:rsidR="0007035C">
        <w:rPr>
          <w:rFonts w:ascii="Lato" w:hAnsi="Lato" w:cs="Arial"/>
        </w:rPr>
        <w:t>s</w:t>
      </w:r>
      <w:r w:rsidR="00D00AB2">
        <w:rPr>
          <w:rFonts w:ascii="Lato" w:hAnsi="Lato" w:cs="Arial"/>
        </w:rPr>
        <w:t xml:space="preserve"> identificados con los números DI-185/2019, del día 17 del mismo mes, manifiesta que por lo que respecta al Folio 00548919, </w:t>
      </w:r>
      <w:r w:rsidR="00D00AB2" w:rsidRPr="000671C9">
        <w:rPr>
          <w:rFonts w:ascii="Lato" w:hAnsi="Lato" w:cs="Arial"/>
          <w:i/>
        </w:rPr>
        <w:t xml:space="preserve">“(…) que en la base de </w:t>
      </w:r>
      <w:r w:rsidR="00390938" w:rsidRPr="000671C9">
        <w:rPr>
          <w:rFonts w:ascii="Lato" w:hAnsi="Lato" w:cs="Arial"/>
          <w:i/>
        </w:rPr>
        <w:t xml:space="preserve">datos penal tradicional </w:t>
      </w:r>
      <w:r w:rsidR="00D00AB2" w:rsidRPr="000671C9">
        <w:rPr>
          <w:rFonts w:ascii="Lato" w:hAnsi="Lato" w:cs="Arial"/>
          <w:i/>
        </w:rPr>
        <w:t xml:space="preserve">de Mexicali, </w:t>
      </w:r>
      <w:r w:rsidR="00D00AB2" w:rsidRPr="000671C9">
        <w:rPr>
          <w:rFonts w:ascii="Lato" w:hAnsi="Lato" w:cs="Arial"/>
          <w:b/>
          <w:i/>
        </w:rPr>
        <w:t xml:space="preserve">NO </w:t>
      </w:r>
      <w:r w:rsidR="00D00AB2" w:rsidRPr="000671C9">
        <w:rPr>
          <w:rFonts w:ascii="Lato" w:hAnsi="Lato" w:cs="Arial"/>
          <w:i/>
        </w:rPr>
        <w:t>ingresaron asuntos y no fueron encontradas sentencias dictadas con el delito de “</w:t>
      </w:r>
      <w:r w:rsidR="00D00AB2" w:rsidRPr="000671C9">
        <w:rPr>
          <w:rFonts w:ascii="Lato" w:hAnsi="Lato" w:cs="Arial"/>
          <w:b/>
          <w:i/>
          <w:u w:val="single"/>
        </w:rPr>
        <w:t>Trata de personas</w:t>
      </w:r>
      <w:r w:rsidR="00D00AB2" w:rsidRPr="00390938">
        <w:rPr>
          <w:rFonts w:ascii="Lato" w:hAnsi="Lato" w:cs="Arial"/>
          <w:b/>
          <w:i/>
        </w:rPr>
        <w:t>”</w:t>
      </w:r>
      <w:r w:rsidR="00D00AB2" w:rsidRPr="00390938">
        <w:rPr>
          <w:rFonts w:ascii="Lato" w:hAnsi="Lato" w:cs="Arial"/>
          <w:i/>
        </w:rPr>
        <w:t xml:space="preserve"> </w:t>
      </w:r>
      <w:r w:rsidR="00D00AB2" w:rsidRPr="000671C9">
        <w:rPr>
          <w:rFonts w:ascii="Lato" w:hAnsi="Lato" w:cs="Arial"/>
          <w:i/>
        </w:rPr>
        <w:t xml:space="preserve"> en el rango de fechas solicitado, sin embargo</w:t>
      </w:r>
      <w:r w:rsidR="000671C9" w:rsidRPr="000671C9">
        <w:rPr>
          <w:rFonts w:ascii="Lato" w:hAnsi="Lato" w:cs="Arial"/>
          <w:i/>
        </w:rPr>
        <w:t xml:space="preserve">, en las bases de datos </w:t>
      </w:r>
      <w:r w:rsidR="00390938" w:rsidRPr="000671C9">
        <w:rPr>
          <w:rFonts w:ascii="Lato" w:hAnsi="Lato" w:cs="Arial"/>
          <w:i/>
        </w:rPr>
        <w:t xml:space="preserve">penales tradicionales </w:t>
      </w:r>
      <w:r w:rsidR="00D00AB2" w:rsidRPr="000671C9">
        <w:rPr>
          <w:rFonts w:ascii="Lato" w:hAnsi="Lato" w:cs="Arial"/>
          <w:i/>
        </w:rPr>
        <w:t xml:space="preserve">de Tijuana y Ensenada </w:t>
      </w:r>
      <w:r w:rsidR="00D00AB2" w:rsidRPr="000671C9">
        <w:rPr>
          <w:rFonts w:ascii="Lato" w:hAnsi="Lato" w:cs="Arial"/>
          <w:b/>
          <w:i/>
        </w:rPr>
        <w:t>SI</w:t>
      </w:r>
      <w:r w:rsidR="00D00AB2" w:rsidRPr="000671C9">
        <w:rPr>
          <w:rFonts w:ascii="Lato" w:hAnsi="Lato" w:cs="Arial"/>
          <w:i/>
        </w:rPr>
        <w:t xml:space="preserve"> existen asuntos iniciados por dicho delito, aclarando que los juzgados de las ciudades en mención </w:t>
      </w:r>
      <w:r w:rsidR="00D00AB2" w:rsidRPr="000671C9">
        <w:rPr>
          <w:rFonts w:ascii="Lato" w:hAnsi="Lato" w:cs="Arial"/>
          <w:b/>
          <w:i/>
        </w:rPr>
        <w:t>no</w:t>
      </w:r>
      <w:r w:rsidR="00D00AB2" w:rsidRPr="000671C9">
        <w:rPr>
          <w:rFonts w:ascii="Lato" w:hAnsi="Lato" w:cs="Arial"/>
          <w:i/>
        </w:rPr>
        <w:t xml:space="preserve"> registran ningún tipo de sentencia en el sistema, por tal motivo anexo una lista con los asuntos iniciados por el delito de </w:t>
      </w:r>
      <w:r w:rsidR="00390938" w:rsidRPr="000671C9">
        <w:rPr>
          <w:rFonts w:ascii="Lato" w:hAnsi="Lato" w:cs="Arial"/>
          <w:i/>
        </w:rPr>
        <w:t xml:space="preserve">trata </w:t>
      </w:r>
      <w:r w:rsidR="00D00AB2" w:rsidRPr="000671C9">
        <w:rPr>
          <w:rFonts w:ascii="Lato" w:hAnsi="Lato" w:cs="Arial"/>
          <w:i/>
        </w:rPr>
        <w:t xml:space="preserve">de personas para los efectos de solicitar la información de sentencias al área correspondiente. Cabe mencionar que no nos es posible mencionar el sexo de las víctimas, ya que </w:t>
      </w:r>
      <w:r w:rsidR="000671C9" w:rsidRPr="000671C9">
        <w:rPr>
          <w:rFonts w:ascii="Lato" w:hAnsi="Lato" w:cs="Arial"/>
          <w:i/>
        </w:rPr>
        <w:t>e</w:t>
      </w:r>
      <w:r w:rsidR="00D00AB2" w:rsidRPr="000671C9">
        <w:rPr>
          <w:rFonts w:ascii="Lato" w:hAnsi="Lato" w:cs="Arial"/>
          <w:i/>
        </w:rPr>
        <w:t xml:space="preserve">se parámetro </w:t>
      </w:r>
      <w:r w:rsidR="000671C9" w:rsidRPr="000671C9">
        <w:rPr>
          <w:rFonts w:ascii="Lato" w:hAnsi="Lato" w:cs="Arial"/>
          <w:i/>
        </w:rPr>
        <w:t>no está considerado dentro de la estructura de nuestras bases de datos (…)”</w:t>
      </w:r>
      <w:r w:rsidR="000671C9">
        <w:rPr>
          <w:rFonts w:ascii="Lato" w:hAnsi="Lato" w:cs="Arial"/>
          <w:i/>
        </w:rPr>
        <w:t xml:space="preserve">. </w:t>
      </w:r>
      <w:r w:rsidR="000671C9" w:rsidRPr="000671C9">
        <w:rPr>
          <w:rFonts w:ascii="Lato" w:hAnsi="Lato" w:cs="Arial"/>
        </w:rPr>
        <w:t xml:space="preserve">Lo anterior es reiterado por dicho servidor público en su diverso oficio </w:t>
      </w:r>
      <w:r w:rsidR="000671C9" w:rsidRPr="00BA4E7F">
        <w:rPr>
          <w:rFonts w:ascii="Lato" w:hAnsi="Lato" w:cs="Arial"/>
        </w:rPr>
        <w:t>DI-186</w:t>
      </w:r>
      <w:r w:rsidR="00390938" w:rsidRPr="00BA4E7F">
        <w:rPr>
          <w:rFonts w:ascii="Lato" w:hAnsi="Lato" w:cs="Arial"/>
        </w:rPr>
        <w:t>/</w:t>
      </w:r>
      <w:r w:rsidR="000671C9" w:rsidRPr="00BA4E7F">
        <w:rPr>
          <w:rFonts w:ascii="Lato" w:hAnsi="Lato" w:cs="Arial"/>
        </w:rPr>
        <w:t>2019</w:t>
      </w:r>
      <w:r w:rsidR="000671C9" w:rsidRPr="000671C9">
        <w:rPr>
          <w:rFonts w:ascii="Lato" w:hAnsi="Lato" w:cs="Arial"/>
        </w:rPr>
        <w:t>,</w:t>
      </w:r>
      <w:r w:rsidR="000671C9">
        <w:rPr>
          <w:rFonts w:ascii="Lato" w:hAnsi="Lato" w:cs="Arial"/>
        </w:rPr>
        <w:t xml:space="preserve"> </w:t>
      </w:r>
      <w:r w:rsidR="00BA4E7F">
        <w:rPr>
          <w:rFonts w:ascii="Lato" w:hAnsi="Lato" w:cs="Arial"/>
        </w:rPr>
        <w:t xml:space="preserve">al contestar lo </w:t>
      </w:r>
      <w:r w:rsidR="000671C9">
        <w:rPr>
          <w:rFonts w:ascii="Lato" w:hAnsi="Lato" w:cs="Arial"/>
        </w:rPr>
        <w:t xml:space="preserve">solicitado en los </w:t>
      </w:r>
      <w:r w:rsidR="000671C9" w:rsidRPr="000671C9">
        <w:rPr>
          <w:rFonts w:ascii="Lato" w:hAnsi="Lato" w:cs="Arial"/>
          <w:b/>
        </w:rPr>
        <w:t>folios 00557319, 00548019 y 00548619</w:t>
      </w:r>
      <w:r w:rsidR="000671C9">
        <w:rPr>
          <w:rFonts w:ascii="Lato" w:hAnsi="Lato" w:cs="Arial"/>
          <w:b/>
        </w:rPr>
        <w:t>.</w:t>
      </w:r>
      <w:r w:rsidR="000671C9" w:rsidRPr="000671C9">
        <w:rPr>
          <w:rFonts w:ascii="Lato" w:hAnsi="Lato" w:cs="Arial"/>
        </w:rPr>
        <w:t xml:space="preserve"> </w:t>
      </w:r>
    </w:p>
    <w:p w:rsidR="00F82B53" w:rsidRDefault="00F82B53" w:rsidP="00F82B53">
      <w:pPr>
        <w:spacing w:line="360" w:lineRule="auto"/>
        <w:jc w:val="both"/>
        <w:rPr>
          <w:rFonts w:ascii="Lato" w:hAnsi="Lato" w:cs="Arial"/>
        </w:rPr>
      </w:pPr>
    </w:p>
    <w:p w:rsidR="00F82B53" w:rsidRPr="00916DB8" w:rsidRDefault="00F82B53" w:rsidP="00F82B53">
      <w:pPr>
        <w:spacing w:line="360" w:lineRule="auto"/>
        <w:jc w:val="both"/>
        <w:rPr>
          <w:rFonts w:ascii="Lato" w:hAnsi="Lato" w:cs="Arial"/>
        </w:rPr>
      </w:pPr>
      <w:r>
        <w:rPr>
          <w:rFonts w:ascii="Lato" w:hAnsi="Lato" w:cs="Arial"/>
        </w:rPr>
        <w:t>1.4</w:t>
      </w:r>
      <w:r w:rsidRPr="007A2FA2">
        <w:rPr>
          <w:rFonts w:ascii="Lato" w:hAnsi="Lato" w:cs="Arial"/>
        </w:rPr>
        <w:t>)</w:t>
      </w:r>
      <w:r>
        <w:rPr>
          <w:rFonts w:ascii="Lato" w:hAnsi="Lato" w:cs="Arial"/>
        </w:rPr>
        <w:t xml:space="preserve">  Considerando las manifestaciones del titular del área de Informática, la Directora de la  Unidad de Transparencia, con las facultades que se otorgan en el artículo 56 fracciones II, IV, VI y 124, con relación al diverso numeral 9 de la Ley de la materia, solicita con fundamento en el artículo </w:t>
      </w:r>
      <w:r w:rsidRPr="00916DB8">
        <w:rPr>
          <w:rFonts w:ascii="Lato" w:hAnsi="Lato" w:cs="Arial"/>
        </w:rPr>
        <w:t>125 segundo párrafo, de la Ley de Transparencia y Acceso a la Información Pública para el Estado de Baja California; 40 y 41 del Reglamento para la Transparencia y el Acceso a la Información Pública del Poder Judicial del Estado de Baja California,</w:t>
      </w:r>
      <w:r>
        <w:rPr>
          <w:rFonts w:ascii="Lato" w:hAnsi="Lato" w:cs="Arial"/>
          <w:i/>
        </w:rPr>
        <w:t xml:space="preserve"> </w:t>
      </w:r>
      <w:r w:rsidRPr="00916DB8">
        <w:rPr>
          <w:rFonts w:ascii="Lato" w:hAnsi="Lato" w:cs="Arial"/>
        </w:rPr>
        <w:t>se autorice la ampliación del plazo para dar respuesta</w:t>
      </w:r>
      <w:r>
        <w:rPr>
          <w:rFonts w:ascii="Lato" w:hAnsi="Lato" w:cs="Arial"/>
        </w:rPr>
        <w:t>,</w:t>
      </w:r>
      <w:r w:rsidRPr="00916DB8">
        <w:rPr>
          <w:rFonts w:ascii="Lato" w:hAnsi="Lato" w:cs="Arial"/>
        </w:rPr>
        <w:t xml:space="preserve"> hasta por 10 días más, </w:t>
      </w:r>
      <w:r>
        <w:rPr>
          <w:rFonts w:ascii="Lato" w:hAnsi="Lato" w:cs="Arial"/>
        </w:rPr>
        <w:t xml:space="preserve">para efectos ampliar la búsqueda de la información, requiriendo de ella a los diversos juzgados de la entidad. </w:t>
      </w:r>
    </w:p>
    <w:p w:rsidR="00915EC9" w:rsidRPr="00915EC9" w:rsidRDefault="00915EC9" w:rsidP="00915EC9">
      <w:pPr>
        <w:spacing w:line="360" w:lineRule="auto"/>
        <w:jc w:val="both"/>
        <w:rPr>
          <w:rFonts w:ascii="Lato" w:hAnsi="Lato" w:cs="Arial"/>
        </w:rPr>
      </w:pPr>
      <w:r>
        <w:rPr>
          <w:rFonts w:ascii="Lato" w:hAnsi="Lato" w:cs="Arial"/>
        </w:rPr>
        <w:lastRenderedPageBreak/>
        <w:t xml:space="preserve">2) Por lo que hace al </w:t>
      </w:r>
      <w:r w:rsidR="0007035C">
        <w:rPr>
          <w:rFonts w:ascii="Lato" w:hAnsi="Lato" w:cs="Arial"/>
          <w:b/>
        </w:rPr>
        <w:t>P</w:t>
      </w:r>
      <w:r w:rsidRPr="007A2FA2">
        <w:rPr>
          <w:rFonts w:ascii="Lato" w:hAnsi="Lato" w:cs="Arial"/>
          <w:b/>
        </w:rPr>
        <w:t>rocedimiento de ampliació</w:t>
      </w:r>
      <w:r>
        <w:rPr>
          <w:rFonts w:ascii="Lato" w:hAnsi="Lato" w:cs="Arial"/>
          <w:b/>
        </w:rPr>
        <w:t>n de plazo para dar respuesta 21</w:t>
      </w:r>
      <w:r w:rsidRPr="007A2FA2">
        <w:rPr>
          <w:rFonts w:ascii="Lato" w:hAnsi="Lato" w:cs="Arial"/>
          <w:b/>
        </w:rPr>
        <w:t>/</w:t>
      </w:r>
      <w:r>
        <w:rPr>
          <w:rFonts w:ascii="Lato" w:hAnsi="Lato" w:cs="Arial"/>
          <w:b/>
        </w:rPr>
        <w:t>20</w:t>
      </w:r>
      <w:r w:rsidRPr="007A2FA2">
        <w:rPr>
          <w:rFonts w:ascii="Lato" w:hAnsi="Lato" w:cs="Arial"/>
          <w:b/>
        </w:rPr>
        <w:t>1</w:t>
      </w:r>
      <w:r>
        <w:rPr>
          <w:rFonts w:ascii="Lato" w:hAnsi="Lato" w:cs="Arial"/>
          <w:b/>
        </w:rPr>
        <w:t xml:space="preserve">9, </w:t>
      </w:r>
      <w:r w:rsidRPr="00915EC9">
        <w:rPr>
          <w:rFonts w:ascii="Lato" w:hAnsi="Lato" w:cs="Arial"/>
        </w:rPr>
        <w:t>tenemos:</w:t>
      </w:r>
    </w:p>
    <w:p w:rsidR="00F82B53" w:rsidRPr="0007035C" w:rsidRDefault="00F82B53" w:rsidP="00915EC9">
      <w:pPr>
        <w:spacing w:line="360" w:lineRule="auto"/>
        <w:jc w:val="both"/>
        <w:rPr>
          <w:rFonts w:ascii="Lato" w:hAnsi="Lato" w:cs="Arial"/>
          <w:sz w:val="18"/>
        </w:rPr>
      </w:pPr>
    </w:p>
    <w:p w:rsidR="00915EC9" w:rsidRDefault="00915EC9" w:rsidP="00915EC9">
      <w:pPr>
        <w:spacing w:line="360" w:lineRule="auto"/>
        <w:jc w:val="both"/>
        <w:rPr>
          <w:rFonts w:ascii="Lato" w:hAnsi="Lato" w:cs="Arial"/>
          <w:i/>
        </w:rPr>
      </w:pPr>
      <w:r>
        <w:rPr>
          <w:rFonts w:ascii="Lato" w:hAnsi="Lato" w:cs="Arial"/>
        </w:rPr>
        <w:t>2.1) En los folios</w:t>
      </w:r>
      <w:r w:rsidR="00F82B53">
        <w:rPr>
          <w:rFonts w:ascii="Lato" w:hAnsi="Lato" w:cs="Arial"/>
        </w:rPr>
        <w:t xml:space="preserve"> 00565919 </w:t>
      </w:r>
      <w:r w:rsidR="0007035C">
        <w:rPr>
          <w:rFonts w:ascii="Lato" w:hAnsi="Lato" w:cs="Arial"/>
        </w:rPr>
        <w:t>y</w:t>
      </w:r>
      <w:r w:rsidR="00F82B53">
        <w:rPr>
          <w:rFonts w:ascii="Lato" w:hAnsi="Lato" w:cs="Arial"/>
        </w:rPr>
        <w:t xml:space="preserve"> 00566019 s</w:t>
      </w:r>
      <w:r w:rsidRPr="00F53765">
        <w:rPr>
          <w:rFonts w:ascii="Lato" w:hAnsi="Lato" w:cs="Arial"/>
        </w:rPr>
        <w:t xml:space="preserve">e solicita: </w:t>
      </w:r>
      <w:r w:rsidRPr="00915EC9">
        <w:rPr>
          <w:rFonts w:ascii="Lato" w:hAnsi="Lato" w:cs="Arial"/>
          <w:i/>
        </w:rPr>
        <w:t>“Información estadística relativa a la cantidad de causas penales sobre el delito de violación que resolvieron en primera instancia Juezas y Jueces en Mexicali, Baja California, en sentencia definitiva, durante el periodo comprendido de agosto de 2010 (en que inició el sistema de justicia acusatorio) hasta el año 2018. Asimismo, se solicita el número de causa penal y versión pública de la sentencia recaída en cada una de dichos procesos, así como disco óptico en que conste la audiencia donde fue pronunciada dicha resolución”.</w:t>
      </w:r>
    </w:p>
    <w:p w:rsidR="00F82B53" w:rsidRPr="0007035C" w:rsidRDefault="00F82B53" w:rsidP="00915EC9">
      <w:pPr>
        <w:spacing w:line="360" w:lineRule="auto"/>
        <w:jc w:val="both"/>
        <w:rPr>
          <w:rFonts w:ascii="Lato" w:hAnsi="Lato" w:cs="Arial"/>
          <w:sz w:val="18"/>
        </w:rPr>
      </w:pPr>
    </w:p>
    <w:p w:rsidR="00F82B53" w:rsidRDefault="00F82B53" w:rsidP="00915EC9">
      <w:pPr>
        <w:spacing w:line="360" w:lineRule="auto"/>
        <w:jc w:val="both"/>
        <w:rPr>
          <w:rFonts w:ascii="Lato" w:hAnsi="Lato" w:cs="Arial"/>
        </w:rPr>
      </w:pPr>
      <w:r w:rsidRPr="00F82B53">
        <w:rPr>
          <w:rFonts w:ascii="Lato" w:hAnsi="Lato" w:cs="Arial"/>
        </w:rPr>
        <w:t>2.2</w:t>
      </w:r>
      <w:r w:rsidR="00BA4E7F">
        <w:rPr>
          <w:rFonts w:ascii="Lato" w:hAnsi="Lato" w:cs="Arial"/>
        </w:rPr>
        <w:t>)</w:t>
      </w:r>
      <w:r w:rsidRPr="00F82B53">
        <w:rPr>
          <w:rFonts w:ascii="Lato" w:hAnsi="Lato" w:cs="Arial"/>
        </w:rPr>
        <w:t xml:space="preserve"> </w:t>
      </w:r>
      <w:r>
        <w:rPr>
          <w:rFonts w:ascii="Lato" w:hAnsi="Lato" w:cs="Arial"/>
        </w:rPr>
        <w:t>L</w:t>
      </w:r>
      <w:r w:rsidRPr="007A2FA2">
        <w:rPr>
          <w:rFonts w:ascii="Lato" w:hAnsi="Lato" w:cs="Arial"/>
        </w:rPr>
        <w:t>a Unidad de Transparencia inició la búsqueda de la</w:t>
      </w:r>
      <w:r>
        <w:rPr>
          <w:rFonts w:ascii="Lato" w:hAnsi="Lato" w:cs="Arial"/>
        </w:rPr>
        <w:t xml:space="preserve"> información solicitada, requiriendo de ella a las autoridades jurisdiccionales competentes,</w:t>
      </w:r>
      <w:r w:rsidRPr="002E3372">
        <w:rPr>
          <w:rFonts w:ascii="Lato" w:hAnsi="Lato" w:cs="Arial"/>
        </w:rPr>
        <w:t xml:space="preserve"> </w:t>
      </w:r>
      <w:r>
        <w:rPr>
          <w:rFonts w:ascii="Lato" w:hAnsi="Lato" w:cs="Arial"/>
        </w:rPr>
        <w:t>mediante</w:t>
      </w:r>
      <w:r w:rsidRPr="007A2FA2">
        <w:rPr>
          <w:rFonts w:ascii="Lato" w:hAnsi="Lato" w:cs="Arial"/>
        </w:rPr>
        <w:t xml:space="preserve"> </w:t>
      </w:r>
      <w:r>
        <w:rPr>
          <w:rFonts w:ascii="Lato" w:hAnsi="Lato" w:cs="Arial"/>
        </w:rPr>
        <w:t xml:space="preserve">oficios </w:t>
      </w:r>
      <w:r w:rsidRPr="00AF4428">
        <w:rPr>
          <w:rFonts w:ascii="Lato" w:hAnsi="Lato" w:cs="Arial"/>
        </w:rPr>
        <w:t>girado</w:t>
      </w:r>
      <w:r>
        <w:rPr>
          <w:rFonts w:ascii="Lato" w:hAnsi="Lato" w:cs="Arial"/>
        </w:rPr>
        <w:t>s</w:t>
      </w:r>
      <w:r w:rsidRPr="00AF4428">
        <w:rPr>
          <w:rFonts w:ascii="Lato" w:hAnsi="Lato" w:cs="Arial"/>
        </w:rPr>
        <w:t xml:space="preserve"> el</w:t>
      </w:r>
      <w:r>
        <w:rPr>
          <w:rFonts w:ascii="Lato" w:hAnsi="Lato" w:cs="Arial"/>
        </w:rPr>
        <w:t xml:space="preserve"> doce </w:t>
      </w:r>
      <w:r w:rsidRPr="00AF4428">
        <w:rPr>
          <w:rFonts w:ascii="Lato" w:hAnsi="Lato" w:cs="Arial"/>
        </w:rPr>
        <w:t xml:space="preserve">de </w:t>
      </w:r>
      <w:r>
        <w:rPr>
          <w:rFonts w:ascii="Lato" w:hAnsi="Lato" w:cs="Arial"/>
        </w:rPr>
        <w:t>junio</w:t>
      </w:r>
      <w:r w:rsidRPr="00AF4428">
        <w:rPr>
          <w:rFonts w:ascii="Lato" w:hAnsi="Lato" w:cs="Arial"/>
        </w:rPr>
        <w:t xml:space="preserve"> del año que transcurre.</w:t>
      </w:r>
    </w:p>
    <w:p w:rsidR="00F82B53" w:rsidRPr="0007035C" w:rsidRDefault="00F82B53" w:rsidP="00915EC9">
      <w:pPr>
        <w:spacing w:line="360" w:lineRule="auto"/>
        <w:jc w:val="both"/>
        <w:rPr>
          <w:rFonts w:ascii="Lato" w:hAnsi="Lato" w:cs="Arial"/>
          <w:sz w:val="18"/>
        </w:rPr>
      </w:pPr>
    </w:p>
    <w:p w:rsidR="00F82B53" w:rsidRPr="00F82B53" w:rsidRDefault="00F82B53" w:rsidP="00915EC9">
      <w:pPr>
        <w:spacing w:line="360" w:lineRule="auto"/>
        <w:jc w:val="both"/>
        <w:rPr>
          <w:rFonts w:ascii="Lato" w:hAnsi="Lato" w:cs="Arial"/>
          <w:i/>
        </w:rPr>
      </w:pPr>
      <w:r>
        <w:rPr>
          <w:rFonts w:ascii="Lato" w:hAnsi="Lato" w:cs="Arial"/>
        </w:rPr>
        <w:t xml:space="preserve">2.3) Ante el requerimiento efectuado, la Jueza </w:t>
      </w:r>
      <w:r w:rsidR="0007035C">
        <w:rPr>
          <w:rFonts w:ascii="Lato" w:hAnsi="Lato" w:cs="Arial"/>
        </w:rPr>
        <w:t xml:space="preserve">Provisional </w:t>
      </w:r>
      <w:r>
        <w:rPr>
          <w:rFonts w:ascii="Lato" w:hAnsi="Lato" w:cs="Arial"/>
        </w:rPr>
        <w:t xml:space="preserve">del Juzgado Único de Primera Instancia Penal del Partido Judicial de Mexicali, solicita la ampliación del plazo para dar respuesta, manifestando: “(…) </w:t>
      </w:r>
      <w:r w:rsidRPr="00F82B53">
        <w:rPr>
          <w:rFonts w:ascii="Lato" w:hAnsi="Lato" w:cs="Arial"/>
          <w:i/>
        </w:rPr>
        <w:t xml:space="preserve">ello con el fin de dar el debido cumplimiento, ya que dada la creación de este Órgano Judicial, donde fueron concentradas todas y cada una de las causas penales que conocían los extintos Juzgados, Primero, Segundo, Tercero, Cuarto, Quinto y Sexto Penal de este Partido Judicial, </w:t>
      </w:r>
      <w:r w:rsidRPr="00F82B53">
        <w:rPr>
          <w:rFonts w:ascii="Lato" w:hAnsi="Lato" w:cs="Arial"/>
          <w:i/>
          <w:u w:val="single"/>
        </w:rPr>
        <w:t>es necesaria una búsqueda exhaustiva en cada uno de los libros de registro, correspondientes a cada uno de los extintos Juzgados y posteriormente realizar una revisión de lo que se peticiona, con apoyo del Sistema Penal de Informática, para estar en posibilidad de remitir la información solicitada</w:t>
      </w:r>
      <w:r w:rsidRPr="00F82B53">
        <w:rPr>
          <w:rFonts w:ascii="Lato" w:hAnsi="Lato" w:cs="Arial"/>
          <w:i/>
        </w:rPr>
        <w:t>”</w:t>
      </w:r>
      <w:r w:rsidR="0007035C">
        <w:rPr>
          <w:rFonts w:ascii="Lato" w:hAnsi="Lato" w:cs="Arial"/>
          <w:i/>
        </w:rPr>
        <w:t>.</w:t>
      </w:r>
    </w:p>
    <w:p w:rsidR="00C87A58" w:rsidRPr="0007035C" w:rsidRDefault="00C87A58" w:rsidP="00C93B8A">
      <w:pPr>
        <w:spacing w:line="360" w:lineRule="auto"/>
        <w:jc w:val="both"/>
        <w:rPr>
          <w:rFonts w:ascii="Lato" w:hAnsi="Lato" w:cs="Arial"/>
          <w:sz w:val="18"/>
        </w:rPr>
      </w:pPr>
    </w:p>
    <w:p w:rsidR="00071BB8" w:rsidRDefault="00BA4E7F" w:rsidP="00C93B8A">
      <w:pPr>
        <w:spacing w:line="360" w:lineRule="auto"/>
        <w:jc w:val="both"/>
        <w:rPr>
          <w:rFonts w:ascii="Lato" w:hAnsi="Lato" w:cs="Arial"/>
        </w:rPr>
      </w:pPr>
      <w:r>
        <w:rPr>
          <w:rFonts w:ascii="Lato" w:hAnsi="Lato" w:cs="Arial"/>
        </w:rPr>
        <w:t>3</w:t>
      </w:r>
      <w:r w:rsidR="00DF76A5" w:rsidRPr="007A2FA2">
        <w:rPr>
          <w:rFonts w:ascii="Lato" w:hAnsi="Lato" w:cs="Arial"/>
        </w:rPr>
        <w:t xml:space="preserve">) </w:t>
      </w:r>
      <w:r w:rsidR="00DF76A5" w:rsidRPr="00BA4E7F">
        <w:rPr>
          <w:rFonts w:ascii="Lato" w:hAnsi="Lato" w:cs="Arial"/>
          <w:b/>
        </w:rPr>
        <w:t>Vistas l</w:t>
      </w:r>
      <w:r w:rsidR="00DF76A5" w:rsidRPr="00FA3E18">
        <w:rPr>
          <w:rFonts w:ascii="Lato" w:hAnsi="Lato" w:cs="Arial"/>
          <w:b/>
        </w:rPr>
        <w:t xml:space="preserve">as </w:t>
      </w:r>
      <w:r w:rsidR="00FA3E18" w:rsidRPr="00FA3E18">
        <w:rPr>
          <w:rFonts w:ascii="Lato" w:hAnsi="Lato" w:cs="Arial"/>
          <w:b/>
        </w:rPr>
        <w:t xml:space="preserve">razones </w:t>
      </w:r>
      <w:r w:rsidR="00DF76A5" w:rsidRPr="00FA3E18">
        <w:rPr>
          <w:rFonts w:ascii="Lato" w:hAnsi="Lato" w:cs="Arial"/>
          <w:b/>
        </w:rPr>
        <w:t>v</w:t>
      </w:r>
      <w:r w:rsidR="0071662E" w:rsidRPr="00FA3E18">
        <w:rPr>
          <w:rFonts w:ascii="Lato" w:hAnsi="Lato" w:cs="Arial"/>
          <w:b/>
        </w:rPr>
        <w:t>ertida</w:t>
      </w:r>
      <w:r w:rsidR="00D55416" w:rsidRPr="00FA3E18">
        <w:rPr>
          <w:rFonts w:ascii="Lato" w:hAnsi="Lato" w:cs="Arial"/>
          <w:b/>
        </w:rPr>
        <w:t>s</w:t>
      </w:r>
      <w:r w:rsidR="00DE6F15">
        <w:rPr>
          <w:rFonts w:ascii="Lato" w:hAnsi="Lato" w:cs="Arial"/>
        </w:rPr>
        <w:t xml:space="preserve"> por </w:t>
      </w:r>
      <w:r w:rsidR="00326916">
        <w:rPr>
          <w:rFonts w:ascii="Lato" w:hAnsi="Lato" w:cs="Arial"/>
        </w:rPr>
        <w:t>la</w:t>
      </w:r>
      <w:r>
        <w:rPr>
          <w:rFonts w:ascii="Lato" w:hAnsi="Lato" w:cs="Arial"/>
        </w:rPr>
        <w:t>s</w:t>
      </w:r>
      <w:r w:rsidR="00326916">
        <w:rPr>
          <w:rFonts w:ascii="Lato" w:hAnsi="Lato" w:cs="Arial"/>
        </w:rPr>
        <w:t xml:space="preserve"> funcionaria</w:t>
      </w:r>
      <w:r>
        <w:rPr>
          <w:rFonts w:ascii="Lato" w:hAnsi="Lato" w:cs="Arial"/>
        </w:rPr>
        <w:t>s</w:t>
      </w:r>
      <w:r w:rsidR="00326916">
        <w:rPr>
          <w:rFonts w:ascii="Lato" w:hAnsi="Lato" w:cs="Arial"/>
        </w:rPr>
        <w:t xml:space="preserve"> de referencia, </w:t>
      </w:r>
      <w:r w:rsidR="00FA3E18" w:rsidRPr="00FA3E18">
        <w:rPr>
          <w:rFonts w:ascii="Lato" w:hAnsi="Lato" w:cs="Arial"/>
          <w:b/>
        </w:rPr>
        <w:t xml:space="preserve">este Comité </w:t>
      </w:r>
      <w:r w:rsidR="006B7C87">
        <w:rPr>
          <w:rFonts w:ascii="Lato" w:hAnsi="Lato" w:cs="Arial"/>
          <w:b/>
        </w:rPr>
        <w:t xml:space="preserve">las </w:t>
      </w:r>
      <w:r w:rsidR="00FA3E18" w:rsidRPr="00FA3E18">
        <w:rPr>
          <w:rFonts w:ascii="Lato" w:hAnsi="Lato" w:cs="Arial"/>
          <w:b/>
        </w:rPr>
        <w:t>estima suficientes</w:t>
      </w:r>
      <w:r w:rsidR="00FA3E18">
        <w:rPr>
          <w:rFonts w:ascii="Lato" w:hAnsi="Lato" w:cs="Arial"/>
          <w:b/>
        </w:rPr>
        <w:t xml:space="preserve"> y justificadas</w:t>
      </w:r>
      <w:r w:rsidR="00FA3E18">
        <w:rPr>
          <w:rFonts w:ascii="Lato" w:hAnsi="Lato" w:cs="Arial"/>
        </w:rPr>
        <w:t xml:space="preserve"> para conceder la</w:t>
      </w:r>
      <w:r w:rsidR="006E19BA">
        <w:rPr>
          <w:rFonts w:ascii="Lato" w:hAnsi="Lato" w:cs="Arial"/>
        </w:rPr>
        <w:t xml:space="preserve"> ampliaci</w:t>
      </w:r>
      <w:r w:rsidR="00ED4EAF">
        <w:rPr>
          <w:rFonts w:ascii="Lato" w:hAnsi="Lato" w:cs="Arial"/>
        </w:rPr>
        <w:t>ón</w:t>
      </w:r>
      <w:r w:rsidR="002356F5">
        <w:rPr>
          <w:rFonts w:ascii="Lato" w:hAnsi="Lato" w:cs="Arial"/>
        </w:rPr>
        <w:t xml:space="preserve"> de</w:t>
      </w:r>
      <w:r w:rsidR="00ED4EAF">
        <w:rPr>
          <w:rFonts w:ascii="Lato" w:hAnsi="Lato" w:cs="Arial"/>
        </w:rPr>
        <w:t>l</w:t>
      </w:r>
      <w:r w:rsidR="002356F5">
        <w:rPr>
          <w:rFonts w:ascii="Lato" w:hAnsi="Lato" w:cs="Arial"/>
        </w:rPr>
        <w:t xml:space="preserve"> plazo solicitado</w:t>
      </w:r>
      <w:r w:rsidR="00FA3E18">
        <w:rPr>
          <w:rFonts w:ascii="Lato" w:hAnsi="Lato" w:cs="Arial"/>
        </w:rPr>
        <w:t xml:space="preserve">, </w:t>
      </w:r>
      <w:r w:rsidR="00DF76A5" w:rsidRPr="007A2FA2">
        <w:rPr>
          <w:rFonts w:ascii="Lato" w:hAnsi="Lato" w:cs="Arial"/>
        </w:rPr>
        <w:t xml:space="preserve">considerando que </w:t>
      </w:r>
      <w:r w:rsidR="00DF76A5" w:rsidRPr="0045071C">
        <w:rPr>
          <w:rFonts w:ascii="Lato" w:hAnsi="Lato" w:cs="Arial"/>
        </w:rPr>
        <w:t xml:space="preserve">en el caso concreto habrá de atenderse </w:t>
      </w:r>
      <w:r w:rsidR="00DF76A5" w:rsidRPr="007A2FA2">
        <w:rPr>
          <w:rFonts w:ascii="Lato" w:hAnsi="Lato" w:cs="Arial"/>
        </w:rPr>
        <w:t xml:space="preserve">lo dispuesto por el artículo 9 de la Ley estatal de la materia, que reza: </w:t>
      </w:r>
      <w:r w:rsidR="00DF76A5" w:rsidRPr="007A2FA2">
        <w:rPr>
          <w:rFonts w:ascii="Lato" w:hAnsi="Lato" w:cs="Arial"/>
          <w:b/>
          <w:i/>
        </w:rPr>
        <w:t>“Toda información pública,</w:t>
      </w:r>
      <w:r w:rsidR="00DF76A5" w:rsidRPr="007A2FA2">
        <w:rPr>
          <w:rFonts w:ascii="Lato" w:hAnsi="Lato" w:cs="Arial"/>
          <w:i/>
        </w:rPr>
        <w:t xml:space="preserve"> generada, obtenida, adquirida, transformada o en posesión de los sujetos obligados es pública y </w:t>
      </w:r>
      <w:r w:rsidR="00DF76A5" w:rsidRPr="007A2FA2">
        <w:rPr>
          <w:rFonts w:ascii="Lato" w:hAnsi="Lato" w:cs="Arial"/>
          <w:b/>
          <w:i/>
        </w:rPr>
        <w:t>será accesible a cualquier persona, para lo cual</w:t>
      </w:r>
      <w:r w:rsidR="00DF76A5" w:rsidRPr="007A2FA2">
        <w:rPr>
          <w:rFonts w:ascii="Lato" w:hAnsi="Lato" w:cs="Arial"/>
          <w:i/>
        </w:rPr>
        <w:t xml:space="preserve"> </w:t>
      </w:r>
      <w:r w:rsidR="00DF76A5" w:rsidRPr="007A2FA2">
        <w:rPr>
          <w:rFonts w:ascii="Lato" w:hAnsi="Lato" w:cs="Arial"/>
          <w:b/>
          <w:i/>
        </w:rPr>
        <w:t>se deberán habilitar todos los medios, acciones y esfuerzos posibles</w:t>
      </w:r>
      <w:r w:rsidR="00DF76A5" w:rsidRPr="007A2FA2">
        <w:rPr>
          <w:rFonts w:ascii="Lato" w:hAnsi="Lato" w:cs="Arial"/>
          <w:i/>
        </w:rPr>
        <w:t>”</w:t>
      </w:r>
      <w:r w:rsidR="00237FE7">
        <w:rPr>
          <w:rFonts w:ascii="Lato" w:hAnsi="Lato" w:cs="Arial"/>
        </w:rPr>
        <w:t xml:space="preserve">, </w:t>
      </w:r>
      <w:r w:rsidR="00237FE7">
        <w:rPr>
          <w:rFonts w:ascii="Lato" w:hAnsi="Lato" w:cs="Arial"/>
        </w:rPr>
        <w:lastRenderedPageBreak/>
        <w:t>por lo que res</w:t>
      </w:r>
      <w:r w:rsidR="001D04F4">
        <w:rPr>
          <w:rFonts w:ascii="Lato" w:hAnsi="Lato" w:cs="Arial"/>
        </w:rPr>
        <w:t xml:space="preserve">ulta pertinente que </w:t>
      </w:r>
      <w:r w:rsidR="00ED4EAF">
        <w:rPr>
          <w:rFonts w:ascii="Lato" w:hAnsi="Lato" w:cs="Arial"/>
        </w:rPr>
        <w:t>l</w:t>
      </w:r>
      <w:r w:rsidR="001979B6">
        <w:rPr>
          <w:rFonts w:ascii="Lato" w:hAnsi="Lato" w:cs="Arial"/>
        </w:rPr>
        <w:t>os</w:t>
      </w:r>
      <w:r w:rsidR="00ED4EAF">
        <w:rPr>
          <w:rFonts w:ascii="Lato" w:hAnsi="Lato" w:cs="Arial"/>
        </w:rPr>
        <w:t xml:space="preserve"> órgano</w:t>
      </w:r>
      <w:r w:rsidR="001979B6">
        <w:rPr>
          <w:rFonts w:ascii="Lato" w:hAnsi="Lato" w:cs="Arial"/>
        </w:rPr>
        <w:t>s</w:t>
      </w:r>
      <w:r w:rsidR="00ED4EAF">
        <w:rPr>
          <w:rFonts w:ascii="Lato" w:hAnsi="Lato" w:cs="Arial"/>
        </w:rPr>
        <w:t xml:space="preserve"> </w:t>
      </w:r>
      <w:r w:rsidR="00D31FB6">
        <w:rPr>
          <w:rFonts w:ascii="Lato" w:hAnsi="Lato" w:cs="Arial"/>
        </w:rPr>
        <w:t>jurisdiccional</w:t>
      </w:r>
      <w:r w:rsidR="001979B6">
        <w:rPr>
          <w:rFonts w:ascii="Lato" w:hAnsi="Lato" w:cs="Arial"/>
        </w:rPr>
        <w:t>es</w:t>
      </w:r>
      <w:r w:rsidR="00ED4EAF">
        <w:rPr>
          <w:rFonts w:ascii="Lato" w:hAnsi="Lato" w:cs="Arial"/>
        </w:rPr>
        <w:t xml:space="preserve"> mencionado</w:t>
      </w:r>
      <w:r w:rsidR="001979B6">
        <w:rPr>
          <w:rFonts w:ascii="Lato" w:hAnsi="Lato" w:cs="Arial"/>
        </w:rPr>
        <w:t>s</w:t>
      </w:r>
      <w:r w:rsidR="00237FE7">
        <w:rPr>
          <w:rFonts w:ascii="Lato" w:hAnsi="Lato" w:cs="Arial"/>
        </w:rPr>
        <w:t>,</w:t>
      </w:r>
      <w:r w:rsidR="00DF76A5" w:rsidRPr="007A2FA2">
        <w:rPr>
          <w:rFonts w:ascii="Lato" w:hAnsi="Lato" w:cs="Arial"/>
        </w:rPr>
        <w:t xml:space="preserve"> </w:t>
      </w:r>
      <w:r w:rsidR="00DF76A5" w:rsidRPr="007A2FA2">
        <w:rPr>
          <w:rFonts w:ascii="Lato" w:hAnsi="Lato" w:cs="Arial"/>
          <w:b/>
        </w:rPr>
        <w:t>realice</w:t>
      </w:r>
      <w:r w:rsidR="001979B6">
        <w:rPr>
          <w:rFonts w:ascii="Lato" w:hAnsi="Lato" w:cs="Arial"/>
          <w:b/>
        </w:rPr>
        <w:t>n</w:t>
      </w:r>
      <w:r w:rsidR="00DF76A5" w:rsidRPr="007A2FA2">
        <w:rPr>
          <w:rFonts w:ascii="Lato" w:hAnsi="Lato" w:cs="Arial"/>
          <w:b/>
        </w:rPr>
        <w:t xml:space="preserve"> </w:t>
      </w:r>
      <w:r w:rsidR="00E8247E">
        <w:rPr>
          <w:rFonts w:ascii="Lato" w:hAnsi="Lato" w:cs="Arial"/>
          <w:b/>
        </w:rPr>
        <w:t xml:space="preserve">la </w:t>
      </w:r>
      <w:r w:rsidR="00E8247E" w:rsidRPr="007A2FA2">
        <w:rPr>
          <w:rFonts w:ascii="Lato" w:hAnsi="Lato" w:cs="Arial"/>
          <w:b/>
        </w:rPr>
        <w:t xml:space="preserve">búsqueda exhaustiva y razonable de </w:t>
      </w:r>
      <w:r w:rsidR="001F3F45">
        <w:rPr>
          <w:rFonts w:ascii="Lato" w:hAnsi="Lato" w:cs="Arial"/>
          <w:b/>
        </w:rPr>
        <w:t>la informaci</w:t>
      </w:r>
      <w:r w:rsidR="006B7C87">
        <w:rPr>
          <w:rFonts w:ascii="Lato" w:hAnsi="Lato" w:cs="Arial"/>
          <w:b/>
        </w:rPr>
        <w:t>ón</w:t>
      </w:r>
      <w:r w:rsidR="00E8247E">
        <w:rPr>
          <w:rFonts w:ascii="Lato" w:hAnsi="Lato" w:cs="Arial"/>
          <w:b/>
        </w:rPr>
        <w:t xml:space="preserve"> </w:t>
      </w:r>
      <w:r w:rsidR="00E8247E" w:rsidRPr="00326916">
        <w:rPr>
          <w:rFonts w:ascii="Lato" w:hAnsi="Lato" w:cs="Arial"/>
        </w:rPr>
        <w:t xml:space="preserve">requerida, </w:t>
      </w:r>
      <w:r w:rsidR="006F1908" w:rsidRPr="00326916">
        <w:rPr>
          <w:rFonts w:ascii="Lato" w:hAnsi="Lato" w:cs="Arial"/>
        </w:rPr>
        <w:t xml:space="preserve">y previo el </w:t>
      </w:r>
      <w:r w:rsidR="008E637B" w:rsidRPr="00326916">
        <w:rPr>
          <w:rFonts w:ascii="Lato" w:hAnsi="Lato" w:cs="Arial"/>
        </w:rPr>
        <w:t xml:space="preserve">análisis </w:t>
      </w:r>
      <w:r w:rsidR="006F1908" w:rsidRPr="00326916">
        <w:rPr>
          <w:rFonts w:ascii="Lato" w:hAnsi="Lato" w:cs="Arial"/>
        </w:rPr>
        <w:t xml:space="preserve">de </w:t>
      </w:r>
      <w:r w:rsidR="00E8247E" w:rsidRPr="00326916">
        <w:rPr>
          <w:rFonts w:ascii="Lato" w:hAnsi="Lato" w:cs="Arial"/>
        </w:rPr>
        <w:t>su contenido</w:t>
      </w:r>
      <w:r w:rsidR="008E637B">
        <w:rPr>
          <w:rFonts w:ascii="Lato" w:hAnsi="Lato" w:cs="Arial"/>
          <w:b/>
        </w:rPr>
        <w:t xml:space="preserve"> </w:t>
      </w:r>
      <w:r w:rsidR="00E8247E">
        <w:rPr>
          <w:rFonts w:ascii="Lato" w:hAnsi="Lato" w:cs="Arial"/>
          <w:b/>
        </w:rPr>
        <w:t>determin</w:t>
      </w:r>
      <w:r w:rsidR="006F1908">
        <w:rPr>
          <w:rFonts w:ascii="Lato" w:hAnsi="Lato" w:cs="Arial"/>
          <w:b/>
        </w:rPr>
        <w:t>e</w:t>
      </w:r>
      <w:r w:rsidR="001979B6">
        <w:rPr>
          <w:rFonts w:ascii="Lato" w:hAnsi="Lato" w:cs="Arial"/>
          <w:b/>
        </w:rPr>
        <w:t>n</w:t>
      </w:r>
      <w:r w:rsidR="00E8247E">
        <w:rPr>
          <w:rFonts w:ascii="Lato" w:hAnsi="Lato" w:cs="Arial"/>
          <w:b/>
        </w:rPr>
        <w:t xml:space="preserve"> la posibilidad de entregarla por ser pública</w:t>
      </w:r>
      <w:r w:rsidR="006B7C87">
        <w:rPr>
          <w:rFonts w:ascii="Lato" w:hAnsi="Lato" w:cs="Arial"/>
          <w:b/>
        </w:rPr>
        <w:t xml:space="preserve"> y estar disponible</w:t>
      </w:r>
      <w:r w:rsidR="00E8247E">
        <w:rPr>
          <w:rFonts w:ascii="Lato" w:hAnsi="Lato" w:cs="Arial"/>
          <w:b/>
        </w:rPr>
        <w:t xml:space="preserve">, </w:t>
      </w:r>
      <w:r w:rsidR="00E8247E" w:rsidRPr="00326916">
        <w:rPr>
          <w:rFonts w:ascii="Lato" w:hAnsi="Lato" w:cs="Arial"/>
        </w:rPr>
        <w:t>en su caso mediante versiones públicas</w:t>
      </w:r>
      <w:r w:rsidR="006F1908" w:rsidRPr="00326916">
        <w:rPr>
          <w:rFonts w:ascii="Lato" w:hAnsi="Lato" w:cs="Arial"/>
        </w:rPr>
        <w:t xml:space="preserve"> elaboradas conforme a la Ley de la materia y demás ordenamientos aplicables,</w:t>
      </w:r>
      <w:r w:rsidR="00E8247E">
        <w:rPr>
          <w:rFonts w:ascii="Lato" w:hAnsi="Lato" w:cs="Arial"/>
          <w:b/>
        </w:rPr>
        <w:t xml:space="preserve"> a fin de </w:t>
      </w:r>
      <w:r w:rsidR="006F1908">
        <w:rPr>
          <w:rFonts w:ascii="Lato" w:hAnsi="Lato" w:cs="Arial"/>
          <w:b/>
        </w:rPr>
        <w:t xml:space="preserve">respetar y </w:t>
      </w:r>
      <w:r w:rsidR="00E8247E">
        <w:rPr>
          <w:rFonts w:ascii="Lato" w:hAnsi="Lato" w:cs="Arial"/>
          <w:b/>
        </w:rPr>
        <w:t xml:space="preserve">colmar el derecho </w:t>
      </w:r>
      <w:r w:rsidR="006F1908">
        <w:rPr>
          <w:rFonts w:ascii="Lato" w:hAnsi="Lato" w:cs="Arial"/>
          <w:b/>
        </w:rPr>
        <w:t>de</w:t>
      </w:r>
      <w:r w:rsidR="00E8247E">
        <w:rPr>
          <w:rFonts w:ascii="Lato" w:hAnsi="Lato" w:cs="Arial"/>
          <w:b/>
        </w:rPr>
        <w:t>l acceso a la información que tiene el peticionario</w:t>
      </w:r>
      <w:r w:rsidR="006F1908">
        <w:rPr>
          <w:rFonts w:ascii="Lato" w:hAnsi="Lato" w:cs="Arial"/>
          <w:b/>
        </w:rPr>
        <w:t>; o bien,</w:t>
      </w:r>
      <w:r w:rsidR="00E8247E">
        <w:rPr>
          <w:rFonts w:ascii="Lato" w:hAnsi="Lato" w:cs="Arial"/>
          <w:b/>
        </w:rPr>
        <w:t xml:space="preserve"> en su caso declarar </w:t>
      </w:r>
      <w:r w:rsidR="006F1908">
        <w:rPr>
          <w:rFonts w:ascii="Lato" w:hAnsi="Lato" w:cs="Arial"/>
          <w:b/>
        </w:rPr>
        <w:t>la</w:t>
      </w:r>
      <w:r w:rsidR="00E8247E">
        <w:rPr>
          <w:rFonts w:ascii="Lato" w:hAnsi="Lato" w:cs="Arial"/>
          <w:b/>
        </w:rPr>
        <w:t xml:space="preserve"> inexistencia</w:t>
      </w:r>
      <w:r w:rsidR="006F1908">
        <w:rPr>
          <w:rFonts w:ascii="Lato" w:hAnsi="Lato" w:cs="Arial"/>
          <w:b/>
        </w:rPr>
        <w:t xml:space="preserve"> de la información requerida,</w:t>
      </w:r>
      <w:r w:rsidR="00E8247E">
        <w:rPr>
          <w:rFonts w:ascii="Lato" w:hAnsi="Lato" w:cs="Arial"/>
          <w:b/>
        </w:rPr>
        <w:t xml:space="preserve"> </w:t>
      </w:r>
      <w:r w:rsidR="00DF76A5" w:rsidRPr="007A2FA2">
        <w:rPr>
          <w:rFonts w:ascii="Lato" w:hAnsi="Lato" w:cs="Arial"/>
        </w:rPr>
        <w:t>atendiendo para ello los imperativos establecidos en los artículos 12,</w:t>
      </w:r>
      <w:r w:rsidR="00F14644">
        <w:rPr>
          <w:rFonts w:ascii="Lato" w:hAnsi="Lato" w:cs="Arial"/>
        </w:rPr>
        <w:t xml:space="preserve"> </w:t>
      </w:r>
      <w:r w:rsidR="00DF76A5" w:rsidRPr="007A2FA2">
        <w:rPr>
          <w:rFonts w:ascii="Lato" w:hAnsi="Lato" w:cs="Arial"/>
        </w:rPr>
        <w:t xml:space="preserve">13, 14, 131 y 132 de la citada Ley, </w:t>
      </w:r>
      <w:r w:rsidR="006F1908">
        <w:rPr>
          <w:rFonts w:ascii="Lato" w:hAnsi="Lato" w:cs="Arial"/>
        </w:rPr>
        <w:t xml:space="preserve">sin olvidar </w:t>
      </w:r>
      <w:r w:rsidR="00DF76A5" w:rsidRPr="007A2FA2">
        <w:rPr>
          <w:rFonts w:ascii="Lato" w:hAnsi="Lato" w:cs="Arial"/>
        </w:rPr>
        <w:t>que se presume que la información debe existir</w:t>
      </w:r>
      <w:r w:rsidR="006F1908">
        <w:rPr>
          <w:rFonts w:ascii="Lato" w:hAnsi="Lato" w:cs="Arial"/>
        </w:rPr>
        <w:t>,</w:t>
      </w:r>
      <w:r w:rsidR="00DF76A5" w:rsidRPr="007A2FA2">
        <w:rPr>
          <w:rFonts w:ascii="Lato" w:hAnsi="Lato" w:cs="Arial"/>
        </w:rPr>
        <w:t xml:space="preserve"> si se refiere a las facultades, competencias o funciones de dicho</w:t>
      </w:r>
      <w:r w:rsidR="007A2878">
        <w:rPr>
          <w:rFonts w:ascii="Lato" w:hAnsi="Lato" w:cs="Arial"/>
        </w:rPr>
        <w:t>s</w:t>
      </w:r>
      <w:r w:rsidR="00DF76A5" w:rsidRPr="007A2FA2">
        <w:rPr>
          <w:rFonts w:ascii="Lato" w:hAnsi="Lato" w:cs="Arial"/>
        </w:rPr>
        <w:t xml:space="preserve"> órgano</w:t>
      </w:r>
      <w:r w:rsidR="007A2878">
        <w:rPr>
          <w:rFonts w:ascii="Lato" w:hAnsi="Lato" w:cs="Arial"/>
        </w:rPr>
        <w:t>s</w:t>
      </w:r>
      <w:r w:rsidR="00DF76A5" w:rsidRPr="007A2FA2">
        <w:rPr>
          <w:rFonts w:ascii="Lato" w:hAnsi="Lato" w:cs="Arial"/>
        </w:rPr>
        <w:t xml:space="preserve"> y la obligación que tiene</w:t>
      </w:r>
      <w:r w:rsidR="007A2878">
        <w:rPr>
          <w:rFonts w:ascii="Lato" w:hAnsi="Lato" w:cs="Arial"/>
        </w:rPr>
        <w:t>n</w:t>
      </w:r>
      <w:r w:rsidR="00DF76A5" w:rsidRPr="007A2FA2">
        <w:rPr>
          <w:rFonts w:ascii="Lato" w:hAnsi="Lato" w:cs="Arial"/>
        </w:rPr>
        <w:t xml:space="preserve"> como sujeto obligado por la Ley de documentar todo acto que derive del ejercicio de dichas facultades, competencias o funciones, o demostrar lo contrario</w:t>
      </w:r>
      <w:r w:rsidR="006B7C87">
        <w:rPr>
          <w:rFonts w:ascii="Lato" w:hAnsi="Lato" w:cs="Arial"/>
        </w:rPr>
        <w:t>,</w:t>
      </w:r>
      <w:r w:rsidR="00DF76A5" w:rsidRPr="007A2FA2">
        <w:rPr>
          <w:rFonts w:ascii="Lato" w:hAnsi="Lato" w:cs="Arial"/>
        </w:rPr>
        <w:t xml:space="preserve"> como se asienta en el artículo 14 mencionado. </w:t>
      </w:r>
    </w:p>
    <w:p w:rsidR="00B44F9F" w:rsidRPr="0007035C" w:rsidRDefault="00B44F9F" w:rsidP="00C93B8A">
      <w:pPr>
        <w:spacing w:line="360" w:lineRule="auto"/>
        <w:jc w:val="both"/>
        <w:rPr>
          <w:rFonts w:ascii="Lato" w:hAnsi="Lato" w:cs="Arial"/>
          <w:sz w:val="18"/>
        </w:rPr>
      </w:pPr>
    </w:p>
    <w:p w:rsidR="00DF76A5" w:rsidRPr="00326916" w:rsidRDefault="000C6F93" w:rsidP="00C93B8A">
      <w:pPr>
        <w:spacing w:line="360" w:lineRule="auto"/>
        <w:jc w:val="both"/>
        <w:rPr>
          <w:rFonts w:ascii="Lato" w:hAnsi="Lato" w:cs="Arial"/>
        </w:rPr>
      </w:pPr>
      <w:r>
        <w:rPr>
          <w:rFonts w:ascii="Lato" w:hAnsi="Lato" w:cs="Arial"/>
        </w:rPr>
        <w:t xml:space="preserve">Hecho el estudio anterior, el </w:t>
      </w:r>
      <w:r w:rsidR="00071BB8">
        <w:rPr>
          <w:rFonts w:ascii="Lato" w:hAnsi="Lato" w:cs="Arial"/>
        </w:rPr>
        <w:t xml:space="preserve">Magistrado </w:t>
      </w:r>
      <w:r>
        <w:rPr>
          <w:rFonts w:ascii="Lato" w:hAnsi="Lato" w:cs="Arial"/>
        </w:rPr>
        <w:t xml:space="preserve">Presidente somete a votación de los integrantes </w:t>
      </w:r>
      <w:r w:rsidR="00E82032">
        <w:rPr>
          <w:rFonts w:ascii="Lato" w:hAnsi="Lato" w:cs="Arial"/>
        </w:rPr>
        <w:t xml:space="preserve">del Comité el proyecto en estudio, </w:t>
      </w:r>
      <w:r>
        <w:rPr>
          <w:rFonts w:ascii="Lato" w:hAnsi="Lato" w:cs="Arial"/>
        </w:rPr>
        <w:t xml:space="preserve">quienes </w:t>
      </w:r>
      <w:r w:rsidR="00DF76A5" w:rsidRPr="007A2FA2">
        <w:rPr>
          <w:rFonts w:ascii="Lato" w:hAnsi="Lato" w:cs="Arial"/>
          <w:b/>
        </w:rPr>
        <w:t xml:space="preserve">ACUERDAN: </w:t>
      </w:r>
      <w:r w:rsidR="00DF76A5" w:rsidRPr="00C76CAA">
        <w:rPr>
          <w:rFonts w:ascii="Lato" w:hAnsi="Lato" w:cs="Arial"/>
        </w:rPr>
        <w:t>Que las razones y circunstancias que motivan la</w:t>
      </w:r>
      <w:r w:rsidR="00BA4E7F">
        <w:rPr>
          <w:rFonts w:ascii="Lato" w:hAnsi="Lato" w:cs="Arial"/>
        </w:rPr>
        <w:t>s</w:t>
      </w:r>
      <w:r w:rsidR="00DF76A5" w:rsidRPr="00C76CAA">
        <w:rPr>
          <w:rFonts w:ascii="Lato" w:hAnsi="Lato" w:cs="Arial"/>
        </w:rPr>
        <w:t xml:space="preserve"> solicitud</w:t>
      </w:r>
      <w:r w:rsidR="00BA4E7F">
        <w:rPr>
          <w:rFonts w:ascii="Lato" w:hAnsi="Lato" w:cs="Arial"/>
        </w:rPr>
        <w:t>es</w:t>
      </w:r>
      <w:r w:rsidR="00DF76A5" w:rsidRPr="00C76CAA">
        <w:rPr>
          <w:rFonts w:ascii="Lato" w:hAnsi="Lato" w:cs="Arial"/>
        </w:rPr>
        <w:t xml:space="preserve"> de ampliación de plazo, se consideran suficientes y justificadas,</w:t>
      </w:r>
      <w:r w:rsidR="00DF76A5" w:rsidRPr="007A2FA2">
        <w:rPr>
          <w:rFonts w:ascii="Lato" w:hAnsi="Lato" w:cs="Arial"/>
        </w:rPr>
        <w:t xml:space="preserve"> conforme</w:t>
      </w:r>
      <w:r w:rsidR="00DF76A5" w:rsidRPr="007A2FA2">
        <w:rPr>
          <w:rFonts w:ascii="Lato" w:hAnsi="Lato" w:cs="Arial"/>
          <w:b/>
        </w:rPr>
        <w:t xml:space="preserve"> </w:t>
      </w:r>
      <w:r w:rsidR="00DF76A5" w:rsidRPr="007A2FA2">
        <w:rPr>
          <w:rFonts w:ascii="Lato" w:hAnsi="Lato" w:cs="Arial"/>
        </w:rPr>
        <w:t xml:space="preserve">a lo establecido por el artículo 125 de la Ley de la materia, que establece: </w:t>
      </w:r>
      <w:r w:rsidR="00DF76A5" w:rsidRPr="007A2FA2">
        <w:rPr>
          <w:rFonts w:ascii="Lato" w:hAnsi="Lato" w:cs="Arial"/>
          <w:i/>
        </w:rPr>
        <w:t xml:space="preserve">“La respuesta a la solicitud deberá ser notificada al interesado en el menor tiempo posible, que no podrá exceder de diez días, contados a partir del día siguiente a la presentación de aquélla. Excepcionalmente, el plazo referido en el párrafo anterior podrá ampliarse hasta por diez días más, siempre y cuando existan razones fundadas y motivadas, las cuales deberán ser aprobadas por el Comité de Transparencia, mediante la emisión de una resolución que deberá notificarse al solicitante, antes de su vencimiento”, </w:t>
      </w:r>
      <w:r w:rsidR="00DF76A5" w:rsidRPr="007A2FA2">
        <w:rPr>
          <w:rFonts w:ascii="Lato" w:hAnsi="Lato" w:cs="Arial"/>
        </w:rPr>
        <w:t>por lo que</w:t>
      </w:r>
      <w:r w:rsidR="00DF76A5" w:rsidRPr="007A2FA2">
        <w:rPr>
          <w:rFonts w:ascii="Lato" w:hAnsi="Lato" w:cs="Arial"/>
          <w:i/>
        </w:rPr>
        <w:t xml:space="preserve"> </w:t>
      </w:r>
      <w:r w:rsidR="00DF76A5" w:rsidRPr="007A2FA2">
        <w:rPr>
          <w:rFonts w:ascii="Lato" w:hAnsi="Lato" w:cs="Arial"/>
          <w:b/>
        </w:rPr>
        <w:t>es de aprobarse la</w:t>
      </w:r>
      <w:r w:rsidR="00253E2D">
        <w:rPr>
          <w:rFonts w:ascii="Lato" w:hAnsi="Lato" w:cs="Arial"/>
          <w:b/>
        </w:rPr>
        <w:t xml:space="preserve"> ampliac</w:t>
      </w:r>
      <w:r w:rsidR="00ED4EAF">
        <w:rPr>
          <w:rFonts w:ascii="Lato" w:hAnsi="Lato" w:cs="Arial"/>
          <w:b/>
        </w:rPr>
        <w:t>ión</w:t>
      </w:r>
      <w:r w:rsidR="00DF76A5" w:rsidRPr="007A2FA2">
        <w:rPr>
          <w:rFonts w:ascii="Lato" w:hAnsi="Lato" w:cs="Arial"/>
          <w:b/>
        </w:rPr>
        <w:t xml:space="preserve"> de</w:t>
      </w:r>
      <w:r w:rsidR="00ED4EAF">
        <w:rPr>
          <w:rFonts w:ascii="Lato" w:hAnsi="Lato" w:cs="Arial"/>
          <w:b/>
        </w:rPr>
        <w:t>l</w:t>
      </w:r>
      <w:r w:rsidR="00DF76A5" w:rsidRPr="007A2FA2">
        <w:rPr>
          <w:rFonts w:ascii="Lato" w:hAnsi="Lato" w:cs="Arial"/>
          <w:b/>
        </w:rPr>
        <w:t xml:space="preserve"> plazo solicitada</w:t>
      </w:r>
      <w:r w:rsidR="00DF76A5" w:rsidRPr="007A2FA2">
        <w:rPr>
          <w:rFonts w:ascii="Lato" w:hAnsi="Lato" w:cs="Arial"/>
        </w:rPr>
        <w:t xml:space="preserve">, </w:t>
      </w:r>
      <w:r w:rsidR="00AC7A1C">
        <w:rPr>
          <w:rFonts w:ascii="Lato" w:hAnsi="Lato" w:cs="Arial"/>
          <w:b/>
        </w:rPr>
        <w:t>hasta por diez</w:t>
      </w:r>
      <w:r w:rsidR="00DF76A5" w:rsidRPr="007A2FA2">
        <w:rPr>
          <w:rFonts w:ascii="Lato" w:hAnsi="Lato" w:cs="Arial"/>
          <w:b/>
        </w:rPr>
        <w:t xml:space="preserve"> días más, </w:t>
      </w:r>
      <w:r w:rsidR="00DF76A5" w:rsidRPr="00326916">
        <w:rPr>
          <w:rFonts w:ascii="Lato" w:hAnsi="Lato" w:cs="Arial"/>
        </w:rPr>
        <w:t xml:space="preserve">contados a partir del día siguiente </w:t>
      </w:r>
      <w:r w:rsidR="00FD0427" w:rsidRPr="00326916">
        <w:rPr>
          <w:rFonts w:ascii="Lato" w:hAnsi="Lato" w:cs="Arial"/>
        </w:rPr>
        <w:t xml:space="preserve">hábil </w:t>
      </w:r>
      <w:r w:rsidR="00DF76A5" w:rsidRPr="00326916">
        <w:rPr>
          <w:rFonts w:ascii="Lato" w:hAnsi="Lato" w:cs="Arial"/>
        </w:rPr>
        <w:t>al vencimiento del plazo original</w:t>
      </w:r>
      <w:r w:rsidR="00DF76A5" w:rsidRPr="007A2FA2">
        <w:rPr>
          <w:rFonts w:ascii="Lato" w:hAnsi="Lato" w:cs="Arial"/>
        </w:rPr>
        <w:t xml:space="preserve"> para otorgar respuesta</w:t>
      </w:r>
      <w:r w:rsidR="00EE19C5">
        <w:rPr>
          <w:rFonts w:ascii="Lato" w:hAnsi="Lato" w:cs="Arial"/>
        </w:rPr>
        <w:t xml:space="preserve"> por este Sujeto Obligado</w:t>
      </w:r>
      <w:r w:rsidR="00DF76A5" w:rsidRPr="007A2FA2">
        <w:rPr>
          <w:rFonts w:ascii="Lato" w:hAnsi="Lato" w:cs="Arial"/>
        </w:rPr>
        <w:t xml:space="preserve">, </w:t>
      </w:r>
      <w:r w:rsidR="00DF76A5" w:rsidRPr="0050644E">
        <w:rPr>
          <w:rFonts w:ascii="Lato" w:hAnsi="Lato" w:cs="Arial"/>
          <w:b/>
        </w:rPr>
        <w:t>a fin de que</w:t>
      </w:r>
      <w:r w:rsidR="00EE19C5">
        <w:rPr>
          <w:rFonts w:ascii="Lato" w:hAnsi="Lato" w:cs="Arial"/>
          <w:b/>
        </w:rPr>
        <w:t xml:space="preserve"> dentro del plazo ampliado</w:t>
      </w:r>
      <w:r w:rsidR="002658C0">
        <w:rPr>
          <w:rFonts w:ascii="Lato" w:hAnsi="Lato" w:cs="Arial"/>
          <w:b/>
        </w:rPr>
        <w:t xml:space="preserve">, </w:t>
      </w:r>
      <w:r w:rsidR="000B1866">
        <w:rPr>
          <w:rFonts w:ascii="Lato" w:hAnsi="Lato" w:cs="Arial"/>
          <w:b/>
        </w:rPr>
        <w:t>se</w:t>
      </w:r>
      <w:r w:rsidR="00DF76A5" w:rsidRPr="0050644E">
        <w:rPr>
          <w:rFonts w:ascii="Lato" w:hAnsi="Lato" w:cs="Arial"/>
          <w:b/>
        </w:rPr>
        <w:t xml:space="preserve"> </w:t>
      </w:r>
      <w:r w:rsidR="00326916">
        <w:rPr>
          <w:rFonts w:ascii="Lato" w:hAnsi="Lato" w:cs="Arial"/>
          <w:b/>
        </w:rPr>
        <w:t xml:space="preserve">extienda la </w:t>
      </w:r>
      <w:r w:rsidR="00DF76A5" w:rsidRPr="007A2FA2">
        <w:rPr>
          <w:rFonts w:ascii="Lato" w:hAnsi="Lato" w:cs="Arial"/>
          <w:b/>
        </w:rPr>
        <w:t xml:space="preserve">búsqueda </w:t>
      </w:r>
      <w:r w:rsidR="00326916" w:rsidRPr="00326916">
        <w:rPr>
          <w:rFonts w:ascii="Lato" w:hAnsi="Lato" w:cs="Arial"/>
        </w:rPr>
        <w:t xml:space="preserve">de forma </w:t>
      </w:r>
      <w:r w:rsidR="00DF76A5" w:rsidRPr="00326916">
        <w:rPr>
          <w:rFonts w:ascii="Lato" w:hAnsi="Lato" w:cs="Arial"/>
        </w:rPr>
        <w:t xml:space="preserve">exhaustiva y razonable de </w:t>
      </w:r>
      <w:r w:rsidR="0050644E" w:rsidRPr="00326916">
        <w:rPr>
          <w:rFonts w:ascii="Lato" w:hAnsi="Lato" w:cs="Arial"/>
        </w:rPr>
        <w:t>aquella</w:t>
      </w:r>
      <w:r w:rsidR="002658C0" w:rsidRPr="00326916">
        <w:rPr>
          <w:rFonts w:ascii="Lato" w:hAnsi="Lato" w:cs="Arial"/>
        </w:rPr>
        <w:t xml:space="preserve"> información que esté disponible para colmar el derecho</w:t>
      </w:r>
      <w:r w:rsidR="00D20A65" w:rsidRPr="00326916">
        <w:rPr>
          <w:rFonts w:ascii="Lato" w:hAnsi="Lato" w:cs="Arial"/>
        </w:rPr>
        <w:t xml:space="preserve"> de acceso</w:t>
      </w:r>
      <w:r w:rsidR="002658C0" w:rsidRPr="00326916">
        <w:rPr>
          <w:rFonts w:ascii="Lato" w:hAnsi="Lato" w:cs="Arial"/>
        </w:rPr>
        <w:t xml:space="preserve"> del peticionario a los datos solicitados y,</w:t>
      </w:r>
      <w:r w:rsidR="002658C0">
        <w:rPr>
          <w:rFonts w:ascii="Lato" w:hAnsi="Lato" w:cs="Arial"/>
          <w:b/>
        </w:rPr>
        <w:t xml:space="preserve"> </w:t>
      </w:r>
      <w:r w:rsidR="002658C0" w:rsidRPr="00326916">
        <w:rPr>
          <w:rFonts w:ascii="Lato" w:hAnsi="Lato" w:cs="Arial"/>
        </w:rPr>
        <w:t>previo su análisis,</w:t>
      </w:r>
      <w:r w:rsidR="002658C0">
        <w:rPr>
          <w:rFonts w:ascii="Lato" w:hAnsi="Lato" w:cs="Arial"/>
          <w:b/>
        </w:rPr>
        <w:t xml:space="preserve"> </w:t>
      </w:r>
      <w:r w:rsidR="000B1866">
        <w:rPr>
          <w:rFonts w:ascii="Lato" w:hAnsi="Lato" w:cs="Arial"/>
          <w:b/>
        </w:rPr>
        <w:t xml:space="preserve">se </w:t>
      </w:r>
      <w:r w:rsidR="002658C0">
        <w:rPr>
          <w:rFonts w:ascii="Lato" w:hAnsi="Lato" w:cs="Arial"/>
          <w:b/>
        </w:rPr>
        <w:t>determine la</w:t>
      </w:r>
      <w:r w:rsidR="006A1F65">
        <w:rPr>
          <w:rFonts w:ascii="Lato" w:hAnsi="Lato" w:cs="Arial"/>
          <w:b/>
        </w:rPr>
        <w:t xml:space="preserve"> </w:t>
      </w:r>
      <w:r w:rsidR="002658C0">
        <w:rPr>
          <w:rFonts w:ascii="Lato" w:hAnsi="Lato" w:cs="Arial"/>
          <w:b/>
        </w:rPr>
        <w:t>posibilidad de entregarla por ser pública</w:t>
      </w:r>
      <w:r w:rsidR="00FB1875">
        <w:rPr>
          <w:rFonts w:ascii="Lato" w:hAnsi="Lato" w:cs="Arial"/>
          <w:b/>
        </w:rPr>
        <w:t>,</w:t>
      </w:r>
      <w:r w:rsidR="002658C0">
        <w:rPr>
          <w:rFonts w:ascii="Lato" w:hAnsi="Lato" w:cs="Arial"/>
          <w:b/>
        </w:rPr>
        <w:t xml:space="preserve"> </w:t>
      </w:r>
      <w:r w:rsidR="00C76CAA">
        <w:rPr>
          <w:rFonts w:ascii="Lato" w:hAnsi="Lato" w:cs="Arial"/>
          <w:b/>
        </w:rPr>
        <w:t xml:space="preserve">observando para ello la normativa de protección de datos personales, </w:t>
      </w:r>
      <w:r w:rsidR="002658C0" w:rsidRPr="00C76CAA">
        <w:rPr>
          <w:rFonts w:ascii="Lato" w:hAnsi="Lato" w:cs="Arial"/>
        </w:rPr>
        <w:t xml:space="preserve">por conducto de la Unidad de </w:t>
      </w:r>
      <w:r w:rsidR="002658C0" w:rsidRPr="00C76CAA">
        <w:rPr>
          <w:rFonts w:ascii="Lato" w:hAnsi="Lato" w:cs="Arial"/>
        </w:rPr>
        <w:lastRenderedPageBreak/>
        <w:t xml:space="preserve">Transparencia, </w:t>
      </w:r>
      <w:r w:rsidR="002658C0" w:rsidRPr="00FA3E18">
        <w:rPr>
          <w:rFonts w:ascii="Lato" w:hAnsi="Lato" w:cs="Arial"/>
        </w:rPr>
        <w:t xml:space="preserve">la que recibirá la información, la procesará y entregará al solicitante; </w:t>
      </w:r>
      <w:r w:rsidR="002658C0">
        <w:rPr>
          <w:rFonts w:ascii="Lato" w:hAnsi="Lato" w:cs="Arial"/>
          <w:b/>
        </w:rPr>
        <w:t xml:space="preserve">o bien, </w:t>
      </w:r>
      <w:r w:rsidR="00326916">
        <w:rPr>
          <w:rFonts w:ascii="Lato" w:hAnsi="Lato" w:cs="Arial"/>
          <w:b/>
        </w:rPr>
        <w:t xml:space="preserve">se </w:t>
      </w:r>
      <w:r w:rsidR="002658C0">
        <w:rPr>
          <w:rFonts w:ascii="Lato" w:hAnsi="Lato" w:cs="Arial"/>
          <w:b/>
        </w:rPr>
        <w:t>declare en su caso su inexistencia.</w:t>
      </w:r>
      <w:r w:rsidR="0050644E">
        <w:rPr>
          <w:rFonts w:ascii="Lato" w:hAnsi="Lato" w:cs="Arial"/>
          <w:b/>
        </w:rPr>
        <w:t xml:space="preserve"> </w:t>
      </w:r>
      <w:r w:rsidR="00E3210D">
        <w:rPr>
          <w:rFonts w:ascii="Lato" w:hAnsi="Lato" w:cs="Arial"/>
        </w:rPr>
        <w:t>Lo anterior</w:t>
      </w:r>
      <w:r w:rsidR="00DF76A5" w:rsidRPr="007A2FA2">
        <w:rPr>
          <w:rFonts w:ascii="Lato" w:hAnsi="Lato" w:cs="Arial"/>
        </w:rPr>
        <w:t xml:space="preserve"> atendiendo para ello los imperativos establecidos en los artículos 12,</w:t>
      </w:r>
      <w:r w:rsidR="00F14644">
        <w:rPr>
          <w:rFonts w:ascii="Lato" w:hAnsi="Lato" w:cs="Arial"/>
        </w:rPr>
        <w:t xml:space="preserve"> </w:t>
      </w:r>
      <w:r w:rsidR="00DF76A5" w:rsidRPr="007A2FA2">
        <w:rPr>
          <w:rFonts w:ascii="Lato" w:hAnsi="Lato" w:cs="Arial"/>
        </w:rPr>
        <w:t>13, 14, 131 y 132 de la citada Ley, como ya quedó establecido anteriormente</w:t>
      </w:r>
      <w:r w:rsidR="00DF76A5" w:rsidRPr="00326916">
        <w:rPr>
          <w:rFonts w:ascii="Lato" w:hAnsi="Lato" w:cs="Arial"/>
          <w:b/>
        </w:rPr>
        <w:t xml:space="preserve">. </w:t>
      </w:r>
      <w:r w:rsidR="00326916" w:rsidRPr="00326916">
        <w:rPr>
          <w:rFonts w:ascii="Lato" w:hAnsi="Lato" w:cs="Arial"/>
        </w:rPr>
        <w:t>La</w:t>
      </w:r>
      <w:r w:rsidR="00326916">
        <w:rPr>
          <w:rFonts w:ascii="Lato" w:hAnsi="Lato" w:cs="Arial"/>
          <w:b/>
        </w:rPr>
        <w:t xml:space="preserve"> Directora de la Unidad de Transparencia, </w:t>
      </w:r>
      <w:r w:rsidR="00326916" w:rsidRPr="00326916">
        <w:rPr>
          <w:rFonts w:ascii="Lato" w:hAnsi="Lato" w:cs="Arial"/>
        </w:rPr>
        <w:t>presente en esta sesión,</w:t>
      </w:r>
      <w:r w:rsidR="00326916">
        <w:rPr>
          <w:rFonts w:ascii="Lato" w:hAnsi="Lato" w:cs="Arial"/>
          <w:b/>
        </w:rPr>
        <w:t xml:space="preserve"> se da por notificada del acuerdo anterior, </w:t>
      </w:r>
      <w:r w:rsidR="00326916" w:rsidRPr="00326916">
        <w:rPr>
          <w:rFonts w:ascii="Lato" w:hAnsi="Lato" w:cs="Arial"/>
        </w:rPr>
        <w:t>para los fines y efectos legales correspondientes.</w:t>
      </w:r>
    </w:p>
    <w:p w:rsidR="00DF76A5" w:rsidRPr="0007035C" w:rsidRDefault="00DF76A5" w:rsidP="00C93B8A">
      <w:pPr>
        <w:spacing w:line="360" w:lineRule="auto"/>
        <w:jc w:val="both"/>
        <w:rPr>
          <w:rFonts w:ascii="Lato" w:hAnsi="Lato" w:cs="Arial"/>
          <w:sz w:val="18"/>
        </w:rPr>
      </w:pPr>
    </w:p>
    <w:p w:rsidR="00DF76A5" w:rsidRPr="007A2FA2" w:rsidRDefault="00DF76A5" w:rsidP="00C93B8A">
      <w:pPr>
        <w:spacing w:line="360" w:lineRule="auto"/>
        <w:jc w:val="both"/>
        <w:rPr>
          <w:rFonts w:ascii="Lato" w:hAnsi="Lato" w:cs="Arial"/>
        </w:rPr>
      </w:pPr>
      <w:r w:rsidRPr="00FA3E18">
        <w:rPr>
          <w:rFonts w:ascii="Lato" w:hAnsi="Lato" w:cs="Arial"/>
          <w:b/>
        </w:rPr>
        <w:t xml:space="preserve">Notifíquese </w:t>
      </w:r>
      <w:r w:rsidRPr="002F22C2">
        <w:rPr>
          <w:rFonts w:ascii="Lato" w:hAnsi="Lato" w:cs="Arial"/>
        </w:rPr>
        <w:t xml:space="preserve">y </w:t>
      </w:r>
      <w:r w:rsidRPr="00BA4E7F">
        <w:rPr>
          <w:rFonts w:ascii="Lato" w:hAnsi="Lato" w:cs="Arial"/>
          <w:b/>
        </w:rPr>
        <w:t>entréguese copia de esta acta al</w:t>
      </w:r>
      <w:r w:rsidR="00652952" w:rsidRPr="00BA4E7F">
        <w:rPr>
          <w:rFonts w:ascii="Lato" w:hAnsi="Lato" w:cs="Arial"/>
          <w:b/>
        </w:rPr>
        <w:t xml:space="preserve"> </w:t>
      </w:r>
      <w:r w:rsidRPr="00BA4E7F">
        <w:rPr>
          <w:rFonts w:ascii="Lato" w:hAnsi="Lato" w:cs="Arial"/>
          <w:b/>
        </w:rPr>
        <w:t>solicitante</w:t>
      </w:r>
      <w:r w:rsidRPr="007A2FA2">
        <w:rPr>
          <w:rFonts w:ascii="Lato" w:hAnsi="Lato" w:cs="Arial"/>
        </w:rPr>
        <w:t xml:space="preserve">, de conformidad a la ley de la materia. </w:t>
      </w:r>
      <w:r w:rsidR="00BA4E7F">
        <w:rPr>
          <w:rFonts w:ascii="Lato" w:hAnsi="Lato" w:cs="Arial"/>
        </w:rPr>
        <w:t xml:space="preserve">Igualmente, </w:t>
      </w:r>
      <w:r w:rsidR="00BA4E7F" w:rsidRPr="00BA4E7F">
        <w:rPr>
          <w:rFonts w:ascii="Lato" w:hAnsi="Lato" w:cs="Arial"/>
          <w:b/>
        </w:rPr>
        <w:t>notifíquese</w:t>
      </w:r>
      <w:r w:rsidR="00BA4E7F">
        <w:rPr>
          <w:rFonts w:ascii="Lato" w:hAnsi="Lato" w:cs="Arial"/>
        </w:rPr>
        <w:t xml:space="preserve"> vía correo electrónico, por conducto de la Unidad de </w:t>
      </w:r>
      <w:r w:rsidR="00BA4E7F" w:rsidRPr="0007035C">
        <w:rPr>
          <w:rFonts w:ascii="Lato" w:hAnsi="Lato" w:cs="Arial"/>
        </w:rPr>
        <w:t>Transparencia a la Titular del Juzgado Único Penal del Partido Judicial de Mexicali, Baja California, el</w:t>
      </w:r>
      <w:r w:rsidR="00BA4E7F">
        <w:rPr>
          <w:rFonts w:ascii="Lato" w:hAnsi="Lato" w:cs="Arial"/>
        </w:rPr>
        <w:t xml:space="preserve"> acuerdo anterior, para su conocimiento y fines legales correspondientes, haciéndole saber del nuevo plazo que tiene para remitir la respuesta a dicha Unidad para su procesamiento, entrega y notificación al solicitante. </w:t>
      </w:r>
    </w:p>
    <w:p w:rsidR="006A1F65" w:rsidRPr="0007035C" w:rsidRDefault="006A1F65" w:rsidP="00DF76A5">
      <w:pPr>
        <w:spacing w:line="360" w:lineRule="auto"/>
        <w:jc w:val="both"/>
        <w:rPr>
          <w:rFonts w:ascii="Lato" w:hAnsi="Lato" w:cs="Arial"/>
          <w:sz w:val="18"/>
        </w:rPr>
      </w:pPr>
    </w:p>
    <w:p w:rsidR="00DF76A5" w:rsidRPr="007A2FA2" w:rsidRDefault="00DF76A5" w:rsidP="00C93B8A">
      <w:pPr>
        <w:spacing w:line="360" w:lineRule="auto"/>
        <w:jc w:val="both"/>
        <w:rPr>
          <w:rFonts w:ascii="Lato" w:hAnsi="Lato" w:cs="Arial"/>
        </w:rPr>
      </w:pPr>
      <w:r w:rsidRPr="007A2FA2">
        <w:rPr>
          <w:rFonts w:ascii="Lato" w:hAnsi="Lato" w:cs="Arial"/>
        </w:rPr>
        <w:t>Sin otro asunto que tratar, se cierra</w:t>
      </w:r>
      <w:r w:rsidR="00474D4D">
        <w:rPr>
          <w:rFonts w:ascii="Lato" w:hAnsi="Lato" w:cs="Arial"/>
        </w:rPr>
        <w:t xml:space="preserve"> esta sesión</w:t>
      </w:r>
      <w:r w:rsidR="00D87758">
        <w:rPr>
          <w:rFonts w:ascii="Lato" w:hAnsi="Lato" w:cs="Arial"/>
        </w:rPr>
        <w:t xml:space="preserve">, siendo </w:t>
      </w:r>
      <w:r w:rsidR="0050038F">
        <w:rPr>
          <w:rFonts w:ascii="Lato" w:hAnsi="Lato" w:cs="Arial"/>
        </w:rPr>
        <w:t>l</w:t>
      </w:r>
      <w:r w:rsidR="00DB37EB">
        <w:rPr>
          <w:rFonts w:ascii="Lato" w:hAnsi="Lato" w:cs="Arial"/>
        </w:rPr>
        <w:t xml:space="preserve">as </w:t>
      </w:r>
      <w:r w:rsidR="00752C1F">
        <w:rPr>
          <w:rFonts w:ascii="Lato" w:hAnsi="Lato" w:cs="Arial"/>
        </w:rPr>
        <w:t>cator</w:t>
      </w:r>
      <w:r w:rsidR="00A50A4B">
        <w:rPr>
          <w:rFonts w:ascii="Lato" w:hAnsi="Lato" w:cs="Arial"/>
        </w:rPr>
        <w:t>ce</w:t>
      </w:r>
      <w:r w:rsidR="00B75A5E">
        <w:rPr>
          <w:rFonts w:ascii="Lato" w:hAnsi="Lato" w:cs="Arial"/>
        </w:rPr>
        <w:t xml:space="preserve"> horas del día </w:t>
      </w:r>
      <w:r w:rsidR="000B276D">
        <w:rPr>
          <w:rFonts w:ascii="Lato" w:hAnsi="Lato" w:cs="Arial"/>
        </w:rPr>
        <w:t xml:space="preserve">veinticinco </w:t>
      </w:r>
      <w:r w:rsidR="006B408F">
        <w:rPr>
          <w:rFonts w:ascii="Lato" w:hAnsi="Lato" w:cs="Arial"/>
        </w:rPr>
        <w:t xml:space="preserve">de </w:t>
      </w:r>
      <w:r w:rsidR="00FC5FEA">
        <w:rPr>
          <w:rFonts w:ascii="Lato" w:hAnsi="Lato" w:cs="Arial"/>
        </w:rPr>
        <w:t>juni</w:t>
      </w:r>
      <w:r w:rsidR="005A11CC">
        <w:rPr>
          <w:rFonts w:ascii="Lato" w:hAnsi="Lato" w:cs="Arial"/>
        </w:rPr>
        <w:t>o</w:t>
      </w:r>
      <w:r w:rsidR="006B408F">
        <w:rPr>
          <w:rFonts w:ascii="Lato" w:hAnsi="Lato" w:cs="Arial"/>
        </w:rPr>
        <w:t xml:space="preserve"> de 2019</w:t>
      </w:r>
      <w:r w:rsidRPr="007A2FA2">
        <w:rPr>
          <w:rFonts w:ascii="Lato" w:hAnsi="Lato" w:cs="Arial"/>
        </w:rPr>
        <w:t>.</w:t>
      </w:r>
    </w:p>
    <w:p w:rsidR="00802642" w:rsidRDefault="00802642" w:rsidP="00802642">
      <w:pPr>
        <w:jc w:val="center"/>
        <w:rPr>
          <w:rFonts w:ascii="Lato" w:hAnsi="Lato" w:cs="Arial"/>
          <w:bCs/>
        </w:rPr>
      </w:pPr>
    </w:p>
    <w:p w:rsidR="007E3E4E" w:rsidRDefault="007E3E4E" w:rsidP="00802642">
      <w:pPr>
        <w:jc w:val="center"/>
        <w:rPr>
          <w:rFonts w:ascii="Lato" w:hAnsi="Lato" w:cs="Arial"/>
          <w:bCs/>
        </w:rPr>
      </w:pPr>
    </w:p>
    <w:p w:rsidR="006F1908" w:rsidRDefault="006F1908" w:rsidP="00DF76A5">
      <w:pPr>
        <w:jc w:val="center"/>
        <w:rPr>
          <w:rFonts w:ascii="Lato" w:hAnsi="Lato" w:cs="Arial"/>
          <w:bCs/>
        </w:rPr>
      </w:pPr>
    </w:p>
    <w:p w:rsidR="0007035C" w:rsidRDefault="0007035C" w:rsidP="00DF76A5">
      <w:pPr>
        <w:jc w:val="center"/>
        <w:rPr>
          <w:rFonts w:ascii="Lato" w:hAnsi="Lato" w:cs="Arial"/>
          <w:bCs/>
        </w:rPr>
      </w:pPr>
    </w:p>
    <w:p w:rsidR="00C93B8A" w:rsidRDefault="00C93B8A" w:rsidP="00DF76A5">
      <w:pPr>
        <w:jc w:val="center"/>
        <w:rPr>
          <w:rFonts w:ascii="Lato" w:hAnsi="Lato" w:cs="Arial"/>
          <w:bCs/>
        </w:rPr>
      </w:pPr>
    </w:p>
    <w:p w:rsidR="00C93B8A" w:rsidRDefault="00C93B8A" w:rsidP="00DF76A5">
      <w:pPr>
        <w:jc w:val="center"/>
        <w:rPr>
          <w:rFonts w:ascii="Lato" w:hAnsi="Lato" w:cs="Arial"/>
          <w:bCs/>
        </w:rPr>
      </w:pPr>
    </w:p>
    <w:p w:rsidR="006F1908" w:rsidRDefault="006F1908" w:rsidP="00DF76A5">
      <w:pPr>
        <w:jc w:val="center"/>
        <w:rPr>
          <w:rFonts w:ascii="Lato" w:hAnsi="Lato" w:cs="Arial"/>
          <w:bCs/>
        </w:rPr>
      </w:pPr>
    </w:p>
    <w:p w:rsidR="006F1908" w:rsidRDefault="006F1908" w:rsidP="00DF76A5">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MAGISTRADO SALVADOR JUAN ORTIZ MORALES</w:t>
      </w:r>
    </w:p>
    <w:p w:rsidR="00DF76A5" w:rsidRPr="007A2FA2" w:rsidRDefault="00DF76A5" w:rsidP="00DF76A5">
      <w:pPr>
        <w:jc w:val="center"/>
        <w:rPr>
          <w:rFonts w:ascii="Lato" w:hAnsi="Lato" w:cs="Arial"/>
          <w:bCs/>
        </w:rPr>
      </w:pPr>
      <w:r w:rsidRPr="007A2FA2">
        <w:rPr>
          <w:rFonts w:ascii="Lato" w:hAnsi="Lato" w:cs="Arial"/>
          <w:bCs/>
        </w:rPr>
        <w:t xml:space="preserve">Presidente del Tribunal Superior de Justicia y </w:t>
      </w:r>
    </w:p>
    <w:p w:rsidR="00DF76A5" w:rsidRPr="007A2FA2" w:rsidRDefault="00DF76A5" w:rsidP="00DF76A5">
      <w:pPr>
        <w:jc w:val="center"/>
        <w:rPr>
          <w:rFonts w:ascii="Lato" w:hAnsi="Lato" w:cs="Arial"/>
          <w:bCs/>
        </w:rPr>
      </w:pPr>
      <w:proofErr w:type="gramStart"/>
      <w:r w:rsidRPr="007A2FA2">
        <w:rPr>
          <w:rFonts w:ascii="Lato" w:hAnsi="Lato" w:cs="Arial"/>
          <w:bCs/>
        </w:rPr>
        <w:t>del</w:t>
      </w:r>
      <w:proofErr w:type="gramEnd"/>
      <w:r w:rsidRPr="007A2FA2">
        <w:rPr>
          <w:rFonts w:ascii="Lato" w:hAnsi="Lato" w:cs="Arial"/>
          <w:bCs/>
        </w:rPr>
        <w:t xml:space="preserve"> Consejo de la Judicatura del Estado </w:t>
      </w: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33625" w:rsidRDefault="00033625" w:rsidP="00033625">
      <w:pPr>
        <w:jc w:val="center"/>
        <w:rPr>
          <w:rFonts w:ascii="Lato" w:hAnsi="Lato" w:cs="Arial"/>
          <w:bCs/>
        </w:rPr>
      </w:pPr>
      <w:r>
        <w:rPr>
          <w:rFonts w:ascii="Lato" w:hAnsi="Lato" w:cs="Arial"/>
          <w:bCs/>
        </w:rPr>
        <w:t>MAGISTRADO ALEJANDRO ISAAC FRAGOZO LÓPEZ</w:t>
      </w:r>
    </w:p>
    <w:p w:rsidR="00033625" w:rsidRDefault="00033625" w:rsidP="00033625">
      <w:pPr>
        <w:jc w:val="center"/>
        <w:rPr>
          <w:rFonts w:ascii="Lato" w:hAnsi="Lato" w:cs="Arial"/>
          <w:bCs/>
        </w:rPr>
      </w:pPr>
      <w:r>
        <w:rPr>
          <w:rFonts w:ascii="Lato" w:hAnsi="Lato" w:cs="Arial"/>
          <w:bCs/>
        </w:rPr>
        <w:t>Adscrito a la Segunda Sala del Tribunal Superior de Justicia</w:t>
      </w:r>
    </w:p>
    <w:p w:rsidR="00BC74AA" w:rsidRDefault="00BC74AA" w:rsidP="00BC74AA">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33625">
      <w:pPr>
        <w:jc w:val="center"/>
        <w:rPr>
          <w:rFonts w:ascii="Lato" w:hAnsi="Lato" w:cs="Arial"/>
          <w:bCs/>
        </w:rPr>
      </w:pPr>
    </w:p>
    <w:p w:rsidR="00033625" w:rsidRPr="007A2FA2" w:rsidRDefault="00033625" w:rsidP="00033625">
      <w:pPr>
        <w:jc w:val="center"/>
        <w:rPr>
          <w:rFonts w:ascii="Lato" w:hAnsi="Lato" w:cs="Arial"/>
          <w:bCs/>
        </w:rPr>
      </w:pPr>
      <w:r w:rsidRPr="00033625">
        <w:rPr>
          <w:rFonts w:ascii="Lato" w:hAnsi="Lato" w:cs="Arial"/>
          <w:bCs/>
        </w:rPr>
        <w:t>LIC. FRANCISCO JAVIER MERCADO FLORES</w:t>
      </w:r>
    </w:p>
    <w:p w:rsidR="00033625" w:rsidRPr="007A2FA2" w:rsidRDefault="00033625" w:rsidP="00033625">
      <w:pPr>
        <w:jc w:val="center"/>
        <w:rPr>
          <w:rFonts w:ascii="Lato" w:hAnsi="Lato" w:cs="Arial"/>
          <w:bCs/>
        </w:rPr>
      </w:pPr>
      <w:r w:rsidRPr="007A2FA2">
        <w:rPr>
          <w:rFonts w:ascii="Lato" w:hAnsi="Lato" w:cs="Arial"/>
          <w:bCs/>
        </w:rPr>
        <w:t>Consejer</w:t>
      </w:r>
      <w:r>
        <w:rPr>
          <w:rFonts w:ascii="Lato" w:hAnsi="Lato" w:cs="Arial"/>
          <w:bCs/>
        </w:rPr>
        <w:t xml:space="preserve">o </w:t>
      </w:r>
      <w:r w:rsidRPr="007A2FA2">
        <w:rPr>
          <w:rFonts w:ascii="Lato" w:hAnsi="Lato" w:cs="Arial"/>
          <w:bCs/>
        </w:rPr>
        <w:t>de la Judicatura del Estado</w:t>
      </w: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DF76A5" w:rsidRPr="007A2FA2" w:rsidRDefault="00DB37EB" w:rsidP="00DF76A5">
      <w:pPr>
        <w:jc w:val="center"/>
        <w:rPr>
          <w:rFonts w:ascii="Lato" w:hAnsi="Lato" w:cs="Arial"/>
          <w:bCs/>
        </w:rPr>
      </w:pPr>
      <w:r>
        <w:rPr>
          <w:rFonts w:ascii="Lato" w:hAnsi="Lato" w:cs="Arial"/>
          <w:bCs/>
        </w:rPr>
        <w:t>L</w:t>
      </w:r>
      <w:r w:rsidR="00DF76A5" w:rsidRPr="007A2FA2">
        <w:rPr>
          <w:rFonts w:ascii="Lato" w:hAnsi="Lato" w:cs="Arial"/>
          <w:bCs/>
        </w:rPr>
        <w:t>IC. JESÚS ARIEL DURÁN MORALES</w:t>
      </w:r>
    </w:p>
    <w:p w:rsidR="00DF76A5" w:rsidRPr="007A2FA2" w:rsidRDefault="00DF76A5" w:rsidP="00DF76A5">
      <w:pPr>
        <w:jc w:val="center"/>
        <w:rPr>
          <w:rFonts w:ascii="Lato" w:hAnsi="Lato" w:cs="Arial"/>
          <w:bCs/>
        </w:rPr>
      </w:pPr>
      <w:r w:rsidRPr="007A2FA2">
        <w:rPr>
          <w:rFonts w:ascii="Lato" w:hAnsi="Lato" w:cs="Arial"/>
          <w:bCs/>
        </w:rPr>
        <w:t xml:space="preserve">Director de la Unidad Jurídica y Asesoría Interna </w:t>
      </w: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DF76A5" w:rsidRPr="007A2FA2" w:rsidRDefault="007E3E4E" w:rsidP="00DF76A5">
      <w:pPr>
        <w:jc w:val="center"/>
        <w:rPr>
          <w:rFonts w:ascii="Lato" w:hAnsi="Lato" w:cs="Arial"/>
          <w:bCs/>
        </w:rPr>
      </w:pPr>
      <w:r>
        <w:rPr>
          <w:rFonts w:ascii="Lato" w:hAnsi="Lato" w:cs="Arial"/>
          <w:bCs/>
        </w:rPr>
        <w:t>C.P. ROSAURA ZAMORA ROBLES</w:t>
      </w:r>
    </w:p>
    <w:p w:rsidR="00DF76A5" w:rsidRPr="007A2FA2" w:rsidRDefault="00DF76A5" w:rsidP="00DF76A5">
      <w:pPr>
        <w:jc w:val="center"/>
        <w:rPr>
          <w:rFonts w:ascii="Lato" w:hAnsi="Lato" w:cs="Arial"/>
          <w:bCs/>
        </w:rPr>
      </w:pPr>
      <w:r w:rsidRPr="007A2FA2">
        <w:rPr>
          <w:rFonts w:ascii="Lato" w:hAnsi="Lato" w:cs="Arial"/>
          <w:bCs/>
        </w:rPr>
        <w:t>Oficial Mayor del Consejo de la Judicatura</w:t>
      </w: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07035C" w:rsidRDefault="0007035C" w:rsidP="0007035C">
      <w:pPr>
        <w:jc w:val="center"/>
        <w:rPr>
          <w:rFonts w:ascii="Lato" w:hAnsi="Lato" w:cs="Arial"/>
          <w:bCs/>
        </w:rPr>
      </w:pPr>
    </w:p>
    <w:p w:rsidR="00DF76A5" w:rsidRPr="007A2FA2" w:rsidRDefault="00DF76A5" w:rsidP="00DF76A5">
      <w:pPr>
        <w:jc w:val="center"/>
        <w:rPr>
          <w:rFonts w:ascii="Lato" w:hAnsi="Lato" w:cs="Arial"/>
          <w:bCs/>
        </w:rPr>
      </w:pPr>
      <w:r w:rsidRPr="007A2FA2">
        <w:rPr>
          <w:rFonts w:ascii="Lato" w:hAnsi="Lato" w:cs="Arial"/>
          <w:bCs/>
        </w:rPr>
        <w:t>M.D. ELSA AMALIA KULJACHA LERMA</w:t>
      </w:r>
    </w:p>
    <w:p w:rsidR="002F09DC" w:rsidRPr="00DF76A5" w:rsidRDefault="00DF76A5" w:rsidP="00D20A65">
      <w:pPr>
        <w:jc w:val="center"/>
        <w:rPr>
          <w:szCs w:val="18"/>
        </w:rPr>
      </w:pPr>
      <w:r w:rsidRPr="007A2FA2">
        <w:rPr>
          <w:rFonts w:ascii="Lato" w:hAnsi="Lato" w:cs="Arial"/>
          <w:bCs/>
        </w:rPr>
        <w:t>Secretaria Técnica del Comité</w:t>
      </w:r>
    </w:p>
    <w:sectPr w:rsidR="002F09DC" w:rsidRPr="00DF76A5" w:rsidSect="00DA524A">
      <w:headerReference w:type="default" r:id="rId8"/>
      <w:footerReference w:type="default" r:id="rId9"/>
      <w:headerReference w:type="first" r:id="rId10"/>
      <w:footerReference w:type="first" r:id="rId11"/>
      <w:type w:val="continuous"/>
      <w:pgSz w:w="12240" w:h="15840"/>
      <w:pgMar w:top="1440" w:right="1440" w:bottom="1276" w:left="1440" w:header="708" w:footer="491"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A7A" w:rsidRDefault="00D86A7A" w:rsidP="00CC10D2">
      <w:r>
        <w:separator/>
      </w:r>
    </w:p>
  </w:endnote>
  <w:endnote w:type="continuationSeparator" w:id="0">
    <w:p w:rsidR="00D86A7A" w:rsidRDefault="00D86A7A" w:rsidP="00CC10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8A6010">
          <w:pPr>
            <w:pStyle w:val="Piedepgina"/>
            <w:rPr>
              <w:rFonts w:ascii="Lato" w:hAnsi="Lato" w:cs="Arial"/>
            </w:rPr>
          </w:pPr>
          <w:r w:rsidRPr="00DA524A">
            <w:rPr>
              <w:rFonts w:ascii="Lato" w:hAnsi="Lato" w:cs="Arial"/>
            </w:rPr>
            <w:t>Acta relati</w:t>
          </w:r>
          <w:r w:rsidR="00FC5FEA">
            <w:rPr>
              <w:rFonts w:ascii="Lato" w:hAnsi="Lato" w:cs="Arial"/>
            </w:rPr>
            <w:t>va a la Sesión Extraordinaria 3</w:t>
          </w:r>
          <w:r w:rsidR="008A6010">
            <w:rPr>
              <w:rFonts w:ascii="Lato" w:hAnsi="Lato" w:cs="Arial"/>
            </w:rPr>
            <w:t>2</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7D5400" w:rsidRPr="00DA524A">
            <w:rPr>
              <w:rFonts w:ascii="Lato" w:hAnsi="Lato" w:cs="Arial"/>
            </w:rPr>
            <w:fldChar w:fldCharType="begin"/>
          </w:r>
          <w:r w:rsidRPr="00DA524A">
            <w:rPr>
              <w:rFonts w:ascii="Lato" w:hAnsi="Lato" w:cs="Arial"/>
            </w:rPr>
            <w:instrText xml:space="preserve"> PAGE   \* MERGEFORMAT </w:instrText>
          </w:r>
          <w:r w:rsidR="007D5400" w:rsidRPr="00DA524A">
            <w:rPr>
              <w:rFonts w:ascii="Lato" w:hAnsi="Lato" w:cs="Arial"/>
            </w:rPr>
            <w:fldChar w:fldCharType="separate"/>
          </w:r>
          <w:r w:rsidR="00F31702">
            <w:rPr>
              <w:rFonts w:ascii="Lato" w:hAnsi="Lato" w:cs="Arial"/>
              <w:noProof/>
            </w:rPr>
            <w:t>2</w:t>
          </w:r>
          <w:r w:rsidR="007D5400" w:rsidRPr="00DA524A">
            <w:rPr>
              <w:rFonts w:ascii="Lato" w:hAnsi="Lato" w:cs="Arial"/>
            </w:rPr>
            <w:fldChar w:fldCharType="end"/>
          </w:r>
          <w:r w:rsidRPr="00DA524A">
            <w:rPr>
              <w:rFonts w:ascii="Lato" w:hAnsi="Lato" w:cs="Arial"/>
            </w:rPr>
            <w:t xml:space="preserve"> de </w:t>
          </w:r>
          <w:fldSimple w:instr=" NUMPAGES   \* MERGEFORMAT ">
            <w:r w:rsidR="00F31702" w:rsidRPr="00F31702">
              <w:rPr>
                <w:rFonts w:ascii="Lato" w:hAnsi="Lato" w:cs="Arial"/>
                <w:noProof/>
              </w:rPr>
              <w:t>7</w:t>
            </w:r>
          </w:fldSimple>
        </w:p>
      </w:tc>
    </w:tr>
  </w:tbl>
  <w:p w:rsidR="00FB7214" w:rsidRPr="00DA524A" w:rsidRDefault="00FB7214" w:rsidP="00DA524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tblPr>
    <w:tblGrid>
      <w:gridCol w:w="7300"/>
      <w:gridCol w:w="1678"/>
    </w:tblGrid>
    <w:tr w:rsidR="00FB7214" w:rsidRPr="00DA524A" w:rsidTr="00FB7214">
      <w:trPr>
        <w:trHeight w:val="422"/>
        <w:jc w:val="center"/>
      </w:trPr>
      <w:tc>
        <w:tcPr>
          <w:tcW w:w="7300" w:type="dxa"/>
          <w:vAlign w:val="center"/>
        </w:tcPr>
        <w:p w:rsidR="00FB7214" w:rsidRPr="00DA524A" w:rsidRDefault="00FB7214" w:rsidP="00E420B2">
          <w:pPr>
            <w:pStyle w:val="Piedepgina"/>
            <w:rPr>
              <w:rFonts w:ascii="Lato" w:hAnsi="Lato" w:cs="Arial"/>
            </w:rPr>
          </w:pPr>
          <w:r w:rsidRPr="00DA524A">
            <w:rPr>
              <w:rFonts w:ascii="Lato" w:hAnsi="Lato" w:cs="Arial"/>
            </w:rPr>
            <w:t>Acta relati</w:t>
          </w:r>
          <w:r>
            <w:rPr>
              <w:rFonts w:ascii="Lato" w:hAnsi="Lato" w:cs="Arial"/>
            </w:rPr>
            <w:t>va a la Sesión Extraordinaria 3</w:t>
          </w:r>
          <w:r w:rsidR="00E420B2">
            <w:rPr>
              <w:rFonts w:ascii="Lato" w:hAnsi="Lato" w:cs="Arial"/>
            </w:rPr>
            <w:t>2</w:t>
          </w:r>
          <w:r w:rsidRPr="00DA524A">
            <w:rPr>
              <w:rFonts w:ascii="Lato" w:hAnsi="Lato" w:cs="Arial"/>
            </w:rPr>
            <w:t>/</w:t>
          </w:r>
          <w:r>
            <w:rPr>
              <w:rFonts w:ascii="Lato" w:hAnsi="Lato" w:cs="Arial"/>
            </w:rPr>
            <w:t>2019</w:t>
          </w:r>
          <w:r w:rsidRPr="00DA524A">
            <w:rPr>
              <w:rFonts w:ascii="Lato" w:hAnsi="Lato" w:cs="Arial"/>
              <w:b/>
            </w:rPr>
            <w:t xml:space="preserve"> </w:t>
          </w:r>
        </w:p>
      </w:tc>
      <w:tc>
        <w:tcPr>
          <w:tcW w:w="1678" w:type="dxa"/>
          <w:vAlign w:val="center"/>
        </w:tcPr>
        <w:p w:rsidR="00FB7214" w:rsidRPr="00DA524A" w:rsidRDefault="00FB7214" w:rsidP="00FB7214">
          <w:pPr>
            <w:pStyle w:val="Piedepgina"/>
            <w:jc w:val="right"/>
            <w:rPr>
              <w:rFonts w:ascii="Lato" w:hAnsi="Lato" w:cs="Arial"/>
            </w:rPr>
          </w:pPr>
          <w:r w:rsidRPr="00DA524A">
            <w:rPr>
              <w:rFonts w:ascii="Lato" w:hAnsi="Lato" w:cs="Arial"/>
            </w:rPr>
            <w:t xml:space="preserve">Pág. </w:t>
          </w:r>
          <w:r w:rsidR="007D5400" w:rsidRPr="00DA524A">
            <w:rPr>
              <w:rFonts w:ascii="Lato" w:hAnsi="Lato" w:cs="Arial"/>
            </w:rPr>
            <w:fldChar w:fldCharType="begin"/>
          </w:r>
          <w:r w:rsidRPr="00DA524A">
            <w:rPr>
              <w:rFonts w:ascii="Lato" w:hAnsi="Lato" w:cs="Arial"/>
            </w:rPr>
            <w:instrText xml:space="preserve"> PAGE   \* MERGEFORMAT </w:instrText>
          </w:r>
          <w:r w:rsidR="007D5400" w:rsidRPr="00DA524A">
            <w:rPr>
              <w:rFonts w:ascii="Lato" w:hAnsi="Lato" w:cs="Arial"/>
            </w:rPr>
            <w:fldChar w:fldCharType="separate"/>
          </w:r>
          <w:r w:rsidR="00F31702">
            <w:rPr>
              <w:rFonts w:ascii="Lato" w:hAnsi="Lato" w:cs="Arial"/>
              <w:noProof/>
            </w:rPr>
            <w:t>1</w:t>
          </w:r>
          <w:r w:rsidR="007D5400" w:rsidRPr="00DA524A">
            <w:rPr>
              <w:rFonts w:ascii="Lato" w:hAnsi="Lato" w:cs="Arial"/>
            </w:rPr>
            <w:fldChar w:fldCharType="end"/>
          </w:r>
          <w:r w:rsidRPr="00DA524A">
            <w:rPr>
              <w:rFonts w:ascii="Lato" w:hAnsi="Lato" w:cs="Arial"/>
            </w:rPr>
            <w:t xml:space="preserve"> de </w:t>
          </w:r>
          <w:fldSimple w:instr=" NUMPAGES   \* MERGEFORMAT ">
            <w:r w:rsidR="00F31702" w:rsidRPr="00F31702">
              <w:rPr>
                <w:rFonts w:ascii="Lato" w:hAnsi="Lato" w:cs="Arial"/>
                <w:noProof/>
              </w:rPr>
              <w:t>7</w:t>
            </w:r>
          </w:fldSimple>
        </w:p>
      </w:tc>
    </w:tr>
  </w:tbl>
  <w:p w:rsidR="00FB7214" w:rsidRDefault="00FB721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A7A" w:rsidRDefault="00D86A7A" w:rsidP="00CC10D2">
      <w:r>
        <w:separator/>
      </w:r>
    </w:p>
  </w:footnote>
  <w:footnote w:type="continuationSeparator" w:id="0">
    <w:p w:rsidR="00D86A7A" w:rsidRDefault="00D86A7A" w:rsidP="00CC10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rsidP="00DA524A">
    <w:pPr>
      <w:pStyle w:val="Piedepgina"/>
      <w:jc w:val="right"/>
      <w:rPr>
        <w:rFonts w:ascii="Lato" w:hAnsi="Lato" w:cs="Arial"/>
        <w:i/>
      </w:rPr>
    </w:pPr>
    <w:r w:rsidRPr="00DA524A">
      <w:rPr>
        <w:rFonts w:ascii="Lato" w:hAnsi="Lato" w:cs="Arial"/>
        <w:i/>
      </w:rPr>
      <w:t xml:space="preserve">Comité para la Transparencia, Acceso a la Información Pública </w:t>
    </w:r>
  </w:p>
  <w:p w:rsidR="00FB7214" w:rsidRPr="00DA524A" w:rsidRDefault="00FB7214" w:rsidP="00DA524A">
    <w:pPr>
      <w:pStyle w:val="Piedepgina"/>
      <w:jc w:val="right"/>
      <w:rPr>
        <w:rFonts w:ascii="Lato" w:hAnsi="Lato" w:cs="Arial"/>
        <w:i/>
      </w:rPr>
    </w:pPr>
    <w:proofErr w:type="gramStart"/>
    <w:r w:rsidRPr="00DA524A">
      <w:rPr>
        <w:rFonts w:ascii="Lato" w:hAnsi="Lato" w:cs="Arial"/>
        <w:i/>
      </w:rPr>
      <w:t>y</w:t>
    </w:r>
    <w:proofErr w:type="gramEnd"/>
    <w:r w:rsidRPr="00DA524A">
      <w:rPr>
        <w:rFonts w:ascii="Lato" w:hAnsi="Lato" w:cs="Arial"/>
        <w:i/>
      </w:rPr>
      <w:t xml:space="preserve"> Protección de Datos Personales del Poder Judicial del Estado</w:t>
    </w:r>
  </w:p>
  <w:p w:rsidR="00FB7214" w:rsidRPr="00DA524A" w:rsidRDefault="00FB7214" w:rsidP="00DA524A">
    <w:pPr>
      <w:pStyle w:val="Encabezado"/>
      <w:jc w:val="right"/>
      <w:rPr>
        <w:rFonts w:ascii="Lato" w:hAnsi="Lato"/>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7214" w:rsidRDefault="00FB7214">
    <w:pPr>
      <w:pStyle w:val="Encabezado"/>
    </w:pPr>
    <w:r>
      <w:rPr>
        <w:noProof/>
        <w:lang w:eastAsia="es-MX"/>
      </w:rPr>
      <w:drawing>
        <wp:inline distT="0" distB="0" distL="0" distR="0">
          <wp:extent cx="1999343" cy="807655"/>
          <wp:effectExtent l="19050" t="0" r="907" b="0"/>
          <wp:docPr id="4" name="0 Imagen" descr="logos PJBC Informati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 PJBC Informatica.png"/>
                  <pic:cNvPicPr/>
                </pic:nvPicPr>
                <pic:blipFill>
                  <a:blip r:embed="rId1">
                    <a:grayscl/>
                  </a:blip>
                  <a:stretch>
                    <a:fillRect/>
                  </a:stretch>
                </pic:blipFill>
                <pic:spPr>
                  <a:xfrm>
                    <a:off x="0" y="0"/>
                    <a:ext cx="1999343" cy="807655"/>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91B95"/>
    <w:multiLevelType w:val="hybridMultilevel"/>
    <w:tmpl w:val="8F7AA9D2"/>
    <w:lvl w:ilvl="0" w:tplc="EBFA732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hyphenationZone w:val="425"/>
  <w:drawingGridHorizontalSpacing w:val="12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367D01"/>
    <w:rsid w:val="00002D30"/>
    <w:rsid w:val="0000480E"/>
    <w:rsid w:val="00007234"/>
    <w:rsid w:val="00014362"/>
    <w:rsid w:val="00033625"/>
    <w:rsid w:val="00036FC5"/>
    <w:rsid w:val="00040AC3"/>
    <w:rsid w:val="000415A5"/>
    <w:rsid w:val="00047466"/>
    <w:rsid w:val="00047744"/>
    <w:rsid w:val="00053985"/>
    <w:rsid w:val="00056824"/>
    <w:rsid w:val="00061D6B"/>
    <w:rsid w:val="00062F1D"/>
    <w:rsid w:val="00063D1C"/>
    <w:rsid w:val="000671C9"/>
    <w:rsid w:val="0007035C"/>
    <w:rsid w:val="00071BB8"/>
    <w:rsid w:val="00074333"/>
    <w:rsid w:val="0007627B"/>
    <w:rsid w:val="000769A4"/>
    <w:rsid w:val="00083201"/>
    <w:rsid w:val="000879EA"/>
    <w:rsid w:val="00091679"/>
    <w:rsid w:val="0009270E"/>
    <w:rsid w:val="000938E7"/>
    <w:rsid w:val="00093D0B"/>
    <w:rsid w:val="0009732D"/>
    <w:rsid w:val="000A0EBF"/>
    <w:rsid w:val="000A399E"/>
    <w:rsid w:val="000A41B9"/>
    <w:rsid w:val="000B1866"/>
    <w:rsid w:val="000B1C77"/>
    <w:rsid w:val="000B1D05"/>
    <w:rsid w:val="000B2047"/>
    <w:rsid w:val="000B276D"/>
    <w:rsid w:val="000B59D9"/>
    <w:rsid w:val="000C229A"/>
    <w:rsid w:val="000C5B30"/>
    <w:rsid w:val="000C6F93"/>
    <w:rsid w:val="000D61D0"/>
    <w:rsid w:val="000D6DBF"/>
    <w:rsid w:val="000D6FDA"/>
    <w:rsid w:val="000E5BC3"/>
    <w:rsid w:val="000E658E"/>
    <w:rsid w:val="000E6C79"/>
    <w:rsid w:val="000F3117"/>
    <w:rsid w:val="000F58C6"/>
    <w:rsid w:val="001026C5"/>
    <w:rsid w:val="00106E9F"/>
    <w:rsid w:val="001128B2"/>
    <w:rsid w:val="001211DD"/>
    <w:rsid w:val="001229AA"/>
    <w:rsid w:val="001238C8"/>
    <w:rsid w:val="001250C6"/>
    <w:rsid w:val="00126946"/>
    <w:rsid w:val="0012762E"/>
    <w:rsid w:val="001325E3"/>
    <w:rsid w:val="001330D8"/>
    <w:rsid w:val="00133AE3"/>
    <w:rsid w:val="001348B2"/>
    <w:rsid w:val="00135F8E"/>
    <w:rsid w:val="00143471"/>
    <w:rsid w:val="00143D1D"/>
    <w:rsid w:val="0015302D"/>
    <w:rsid w:val="00157F6C"/>
    <w:rsid w:val="001611BC"/>
    <w:rsid w:val="00166857"/>
    <w:rsid w:val="001675E3"/>
    <w:rsid w:val="00170C45"/>
    <w:rsid w:val="001734DE"/>
    <w:rsid w:val="0017599C"/>
    <w:rsid w:val="00175C57"/>
    <w:rsid w:val="0017743B"/>
    <w:rsid w:val="00191A2C"/>
    <w:rsid w:val="00193131"/>
    <w:rsid w:val="001979B6"/>
    <w:rsid w:val="001B631A"/>
    <w:rsid w:val="001C21B1"/>
    <w:rsid w:val="001C5269"/>
    <w:rsid w:val="001D04F4"/>
    <w:rsid w:val="001D0CE6"/>
    <w:rsid w:val="001D1513"/>
    <w:rsid w:val="001E0A87"/>
    <w:rsid w:val="001E0E07"/>
    <w:rsid w:val="001E1D0F"/>
    <w:rsid w:val="001E46D1"/>
    <w:rsid w:val="001E59A6"/>
    <w:rsid w:val="001E6750"/>
    <w:rsid w:val="001E7AE5"/>
    <w:rsid w:val="001E7C1D"/>
    <w:rsid w:val="001F0150"/>
    <w:rsid w:val="001F2757"/>
    <w:rsid w:val="001F3F45"/>
    <w:rsid w:val="002037DF"/>
    <w:rsid w:val="00207BB8"/>
    <w:rsid w:val="00217653"/>
    <w:rsid w:val="002233C4"/>
    <w:rsid w:val="002248C4"/>
    <w:rsid w:val="0023379E"/>
    <w:rsid w:val="00233B31"/>
    <w:rsid w:val="0023443B"/>
    <w:rsid w:val="002356F5"/>
    <w:rsid w:val="00237374"/>
    <w:rsid w:val="00237F2A"/>
    <w:rsid w:val="00237FE7"/>
    <w:rsid w:val="0024101F"/>
    <w:rsid w:val="00243785"/>
    <w:rsid w:val="00251226"/>
    <w:rsid w:val="00251CBC"/>
    <w:rsid w:val="00253E2D"/>
    <w:rsid w:val="00256137"/>
    <w:rsid w:val="00261D85"/>
    <w:rsid w:val="002658C0"/>
    <w:rsid w:val="00271B0C"/>
    <w:rsid w:val="00273B1D"/>
    <w:rsid w:val="002806FF"/>
    <w:rsid w:val="00291782"/>
    <w:rsid w:val="00292441"/>
    <w:rsid w:val="00295B4E"/>
    <w:rsid w:val="002975DA"/>
    <w:rsid w:val="00297C33"/>
    <w:rsid w:val="002A1D13"/>
    <w:rsid w:val="002A516B"/>
    <w:rsid w:val="002A5914"/>
    <w:rsid w:val="002A72FC"/>
    <w:rsid w:val="002A7385"/>
    <w:rsid w:val="002B0AE1"/>
    <w:rsid w:val="002B5988"/>
    <w:rsid w:val="002B5DEE"/>
    <w:rsid w:val="002B7CE1"/>
    <w:rsid w:val="002C7CB8"/>
    <w:rsid w:val="002D09E4"/>
    <w:rsid w:val="002D196E"/>
    <w:rsid w:val="002D5686"/>
    <w:rsid w:val="002E0116"/>
    <w:rsid w:val="002E019F"/>
    <w:rsid w:val="002E11ED"/>
    <w:rsid w:val="002E15ED"/>
    <w:rsid w:val="002E3372"/>
    <w:rsid w:val="002E406E"/>
    <w:rsid w:val="002E5B4B"/>
    <w:rsid w:val="002F09DC"/>
    <w:rsid w:val="002F0ED6"/>
    <w:rsid w:val="002F0FE5"/>
    <w:rsid w:val="002F12BE"/>
    <w:rsid w:val="002F22C2"/>
    <w:rsid w:val="002F5C63"/>
    <w:rsid w:val="003112B7"/>
    <w:rsid w:val="00311E94"/>
    <w:rsid w:val="00311F36"/>
    <w:rsid w:val="0031598F"/>
    <w:rsid w:val="00316369"/>
    <w:rsid w:val="00326026"/>
    <w:rsid w:val="00326916"/>
    <w:rsid w:val="003301FE"/>
    <w:rsid w:val="003302BE"/>
    <w:rsid w:val="003305EE"/>
    <w:rsid w:val="0033132C"/>
    <w:rsid w:val="00331BE6"/>
    <w:rsid w:val="003346D8"/>
    <w:rsid w:val="00343754"/>
    <w:rsid w:val="003519B7"/>
    <w:rsid w:val="00351B53"/>
    <w:rsid w:val="0035536D"/>
    <w:rsid w:val="00364685"/>
    <w:rsid w:val="003658D9"/>
    <w:rsid w:val="003660C6"/>
    <w:rsid w:val="00367903"/>
    <w:rsid w:val="00367D01"/>
    <w:rsid w:val="0037137C"/>
    <w:rsid w:val="00371E36"/>
    <w:rsid w:val="00382EEF"/>
    <w:rsid w:val="0038336B"/>
    <w:rsid w:val="003835FE"/>
    <w:rsid w:val="00383EA7"/>
    <w:rsid w:val="00385A08"/>
    <w:rsid w:val="00385B68"/>
    <w:rsid w:val="00387157"/>
    <w:rsid w:val="00390938"/>
    <w:rsid w:val="0039740E"/>
    <w:rsid w:val="00397E4C"/>
    <w:rsid w:val="003A6885"/>
    <w:rsid w:val="003A7045"/>
    <w:rsid w:val="003A7596"/>
    <w:rsid w:val="003B029D"/>
    <w:rsid w:val="003B2854"/>
    <w:rsid w:val="003B376A"/>
    <w:rsid w:val="003B5E5C"/>
    <w:rsid w:val="003B72C7"/>
    <w:rsid w:val="003C30F1"/>
    <w:rsid w:val="003C3575"/>
    <w:rsid w:val="003C45E8"/>
    <w:rsid w:val="003D0EF4"/>
    <w:rsid w:val="003D2FEF"/>
    <w:rsid w:val="003D4B99"/>
    <w:rsid w:val="003D4BE3"/>
    <w:rsid w:val="003D5897"/>
    <w:rsid w:val="003E1909"/>
    <w:rsid w:val="003F0846"/>
    <w:rsid w:val="0040466C"/>
    <w:rsid w:val="00405A1C"/>
    <w:rsid w:val="004108AE"/>
    <w:rsid w:val="004177AF"/>
    <w:rsid w:val="00423AE2"/>
    <w:rsid w:val="00427173"/>
    <w:rsid w:val="00427D2B"/>
    <w:rsid w:val="00432848"/>
    <w:rsid w:val="0043380F"/>
    <w:rsid w:val="004350F7"/>
    <w:rsid w:val="00442D21"/>
    <w:rsid w:val="00444444"/>
    <w:rsid w:val="00445058"/>
    <w:rsid w:val="0045071C"/>
    <w:rsid w:val="00460FED"/>
    <w:rsid w:val="00467770"/>
    <w:rsid w:val="00472CC9"/>
    <w:rsid w:val="00474A68"/>
    <w:rsid w:val="00474D4D"/>
    <w:rsid w:val="004754EB"/>
    <w:rsid w:val="004817C2"/>
    <w:rsid w:val="00482D27"/>
    <w:rsid w:val="00482DA9"/>
    <w:rsid w:val="00483F8F"/>
    <w:rsid w:val="00490810"/>
    <w:rsid w:val="004961EF"/>
    <w:rsid w:val="004A2A3A"/>
    <w:rsid w:val="004A57BA"/>
    <w:rsid w:val="004B0D0D"/>
    <w:rsid w:val="004B13EF"/>
    <w:rsid w:val="004B47A1"/>
    <w:rsid w:val="004B57F2"/>
    <w:rsid w:val="004C0187"/>
    <w:rsid w:val="004C61AC"/>
    <w:rsid w:val="004C7C05"/>
    <w:rsid w:val="004D15DA"/>
    <w:rsid w:val="004D1E22"/>
    <w:rsid w:val="004D2D18"/>
    <w:rsid w:val="004D33A3"/>
    <w:rsid w:val="004D7EC1"/>
    <w:rsid w:val="004E33BC"/>
    <w:rsid w:val="004E4631"/>
    <w:rsid w:val="004E79E7"/>
    <w:rsid w:val="004F063D"/>
    <w:rsid w:val="004F48AD"/>
    <w:rsid w:val="004F5386"/>
    <w:rsid w:val="004F5705"/>
    <w:rsid w:val="004F700D"/>
    <w:rsid w:val="004F7B48"/>
    <w:rsid w:val="0050038F"/>
    <w:rsid w:val="0050041E"/>
    <w:rsid w:val="00503DA5"/>
    <w:rsid w:val="0050644E"/>
    <w:rsid w:val="00506DB0"/>
    <w:rsid w:val="005070F2"/>
    <w:rsid w:val="0051010A"/>
    <w:rsid w:val="005157B0"/>
    <w:rsid w:val="00520E9F"/>
    <w:rsid w:val="0052702D"/>
    <w:rsid w:val="005304C5"/>
    <w:rsid w:val="00533DE4"/>
    <w:rsid w:val="005357C8"/>
    <w:rsid w:val="00540CDC"/>
    <w:rsid w:val="00541BAD"/>
    <w:rsid w:val="005524D4"/>
    <w:rsid w:val="0055409E"/>
    <w:rsid w:val="0055579B"/>
    <w:rsid w:val="00560791"/>
    <w:rsid w:val="00570E88"/>
    <w:rsid w:val="00574E7B"/>
    <w:rsid w:val="00577A2D"/>
    <w:rsid w:val="00591F00"/>
    <w:rsid w:val="005A11CC"/>
    <w:rsid w:val="005A4870"/>
    <w:rsid w:val="005B5910"/>
    <w:rsid w:val="005C3AE4"/>
    <w:rsid w:val="005C5C55"/>
    <w:rsid w:val="005D1DF6"/>
    <w:rsid w:val="005E2641"/>
    <w:rsid w:val="005E63D4"/>
    <w:rsid w:val="00601175"/>
    <w:rsid w:val="0060180C"/>
    <w:rsid w:val="006023D3"/>
    <w:rsid w:val="0060496B"/>
    <w:rsid w:val="00607CC2"/>
    <w:rsid w:val="006208CB"/>
    <w:rsid w:val="00620E2D"/>
    <w:rsid w:val="0063611B"/>
    <w:rsid w:val="00636B7B"/>
    <w:rsid w:val="00636EDC"/>
    <w:rsid w:val="00640507"/>
    <w:rsid w:val="00640CBC"/>
    <w:rsid w:val="00640D3C"/>
    <w:rsid w:val="00642A6E"/>
    <w:rsid w:val="006438BE"/>
    <w:rsid w:val="006475F0"/>
    <w:rsid w:val="00652952"/>
    <w:rsid w:val="00653FD8"/>
    <w:rsid w:val="0065621C"/>
    <w:rsid w:val="0066482F"/>
    <w:rsid w:val="00671E47"/>
    <w:rsid w:val="006726A4"/>
    <w:rsid w:val="00672F3D"/>
    <w:rsid w:val="006840D7"/>
    <w:rsid w:val="00686623"/>
    <w:rsid w:val="00686C4B"/>
    <w:rsid w:val="00691712"/>
    <w:rsid w:val="00694381"/>
    <w:rsid w:val="006A1F65"/>
    <w:rsid w:val="006B408F"/>
    <w:rsid w:val="006B7C4A"/>
    <w:rsid w:val="006B7C87"/>
    <w:rsid w:val="006D3AA3"/>
    <w:rsid w:val="006D5EE5"/>
    <w:rsid w:val="006E0D3A"/>
    <w:rsid w:val="006E19BA"/>
    <w:rsid w:val="006E3F07"/>
    <w:rsid w:val="006E4220"/>
    <w:rsid w:val="006F1908"/>
    <w:rsid w:val="006F67F4"/>
    <w:rsid w:val="00702082"/>
    <w:rsid w:val="0070479E"/>
    <w:rsid w:val="00705936"/>
    <w:rsid w:val="007071B0"/>
    <w:rsid w:val="00711DC8"/>
    <w:rsid w:val="00713670"/>
    <w:rsid w:val="0071662E"/>
    <w:rsid w:val="00716AD1"/>
    <w:rsid w:val="00722F69"/>
    <w:rsid w:val="00730719"/>
    <w:rsid w:val="00731A81"/>
    <w:rsid w:val="0073441C"/>
    <w:rsid w:val="007356C3"/>
    <w:rsid w:val="00737E4C"/>
    <w:rsid w:val="00740BB7"/>
    <w:rsid w:val="0074626F"/>
    <w:rsid w:val="00746A72"/>
    <w:rsid w:val="00752C1F"/>
    <w:rsid w:val="00757129"/>
    <w:rsid w:val="00757FC7"/>
    <w:rsid w:val="00766007"/>
    <w:rsid w:val="0077288D"/>
    <w:rsid w:val="00780E59"/>
    <w:rsid w:val="00781C9E"/>
    <w:rsid w:val="00782080"/>
    <w:rsid w:val="0078311C"/>
    <w:rsid w:val="0078628F"/>
    <w:rsid w:val="007903E0"/>
    <w:rsid w:val="0079302A"/>
    <w:rsid w:val="007937F7"/>
    <w:rsid w:val="00795A7B"/>
    <w:rsid w:val="00797798"/>
    <w:rsid w:val="007A0729"/>
    <w:rsid w:val="007A2878"/>
    <w:rsid w:val="007A7B81"/>
    <w:rsid w:val="007B04A9"/>
    <w:rsid w:val="007B5C82"/>
    <w:rsid w:val="007B7AE7"/>
    <w:rsid w:val="007C1908"/>
    <w:rsid w:val="007C1D38"/>
    <w:rsid w:val="007C78FD"/>
    <w:rsid w:val="007D0EA7"/>
    <w:rsid w:val="007D2521"/>
    <w:rsid w:val="007D5400"/>
    <w:rsid w:val="007E1C1A"/>
    <w:rsid w:val="007E3E4E"/>
    <w:rsid w:val="007F112A"/>
    <w:rsid w:val="007F2222"/>
    <w:rsid w:val="007F3526"/>
    <w:rsid w:val="007F5F5E"/>
    <w:rsid w:val="007F5FA9"/>
    <w:rsid w:val="008004CB"/>
    <w:rsid w:val="00802642"/>
    <w:rsid w:val="00803B71"/>
    <w:rsid w:val="0080548D"/>
    <w:rsid w:val="00806B7E"/>
    <w:rsid w:val="00807264"/>
    <w:rsid w:val="0081185E"/>
    <w:rsid w:val="00815E03"/>
    <w:rsid w:val="00816DF4"/>
    <w:rsid w:val="008201EC"/>
    <w:rsid w:val="00821E35"/>
    <w:rsid w:val="00822F3C"/>
    <w:rsid w:val="00824E24"/>
    <w:rsid w:val="00825F9A"/>
    <w:rsid w:val="00831D00"/>
    <w:rsid w:val="00833199"/>
    <w:rsid w:val="008338DC"/>
    <w:rsid w:val="00836D58"/>
    <w:rsid w:val="00843284"/>
    <w:rsid w:val="00844AB4"/>
    <w:rsid w:val="008559DE"/>
    <w:rsid w:val="008600DF"/>
    <w:rsid w:val="0086420D"/>
    <w:rsid w:val="00872D29"/>
    <w:rsid w:val="00873389"/>
    <w:rsid w:val="008733BC"/>
    <w:rsid w:val="00875867"/>
    <w:rsid w:val="008765F6"/>
    <w:rsid w:val="008849E9"/>
    <w:rsid w:val="00890668"/>
    <w:rsid w:val="0089138E"/>
    <w:rsid w:val="00894996"/>
    <w:rsid w:val="008A04DF"/>
    <w:rsid w:val="008A1794"/>
    <w:rsid w:val="008A4115"/>
    <w:rsid w:val="008A6010"/>
    <w:rsid w:val="008B00EA"/>
    <w:rsid w:val="008B19C4"/>
    <w:rsid w:val="008B4656"/>
    <w:rsid w:val="008C26EB"/>
    <w:rsid w:val="008C2B10"/>
    <w:rsid w:val="008C3061"/>
    <w:rsid w:val="008C7926"/>
    <w:rsid w:val="008E6244"/>
    <w:rsid w:val="008E637B"/>
    <w:rsid w:val="008F3A11"/>
    <w:rsid w:val="008F3CCB"/>
    <w:rsid w:val="008F71CC"/>
    <w:rsid w:val="00903058"/>
    <w:rsid w:val="00910E7E"/>
    <w:rsid w:val="00912682"/>
    <w:rsid w:val="0091555C"/>
    <w:rsid w:val="00915EC9"/>
    <w:rsid w:val="00916DB8"/>
    <w:rsid w:val="00920EF1"/>
    <w:rsid w:val="009236BE"/>
    <w:rsid w:val="009241BC"/>
    <w:rsid w:val="00934328"/>
    <w:rsid w:val="00936FAA"/>
    <w:rsid w:val="00937194"/>
    <w:rsid w:val="00942AD6"/>
    <w:rsid w:val="00951EBE"/>
    <w:rsid w:val="00955627"/>
    <w:rsid w:val="0096486F"/>
    <w:rsid w:val="009667D9"/>
    <w:rsid w:val="0097086C"/>
    <w:rsid w:val="00976A08"/>
    <w:rsid w:val="0098390A"/>
    <w:rsid w:val="009A0ABC"/>
    <w:rsid w:val="009A3124"/>
    <w:rsid w:val="009A4508"/>
    <w:rsid w:val="009B5C05"/>
    <w:rsid w:val="009C2DAE"/>
    <w:rsid w:val="009C5E80"/>
    <w:rsid w:val="009D065E"/>
    <w:rsid w:val="009D0976"/>
    <w:rsid w:val="009D19C0"/>
    <w:rsid w:val="009D22F6"/>
    <w:rsid w:val="009D285C"/>
    <w:rsid w:val="009D5743"/>
    <w:rsid w:val="009D6A30"/>
    <w:rsid w:val="009E2971"/>
    <w:rsid w:val="009E40BD"/>
    <w:rsid w:val="009E4EF3"/>
    <w:rsid w:val="009E7396"/>
    <w:rsid w:val="009F0936"/>
    <w:rsid w:val="00A031C9"/>
    <w:rsid w:val="00A0337E"/>
    <w:rsid w:val="00A1042A"/>
    <w:rsid w:val="00A114E1"/>
    <w:rsid w:val="00A13591"/>
    <w:rsid w:val="00A14909"/>
    <w:rsid w:val="00A21BBA"/>
    <w:rsid w:val="00A21C6B"/>
    <w:rsid w:val="00A24ACB"/>
    <w:rsid w:val="00A26E01"/>
    <w:rsid w:val="00A33EC8"/>
    <w:rsid w:val="00A34797"/>
    <w:rsid w:val="00A35379"/>
    <w:rsid w:val="00A430B9"/>
    <w:rsid w:val="00A50A4B"/>
    <w:rsid w:val="00A5144C"/>
    <w:rsid w:val="00A62687"/>
    <w:rsid w:val="00A629F1"/>
    <w:rsid w:val="00A72AEB"/>
    <w:rsid w:val="00A756ED"/>
    <w:rsid w:val="00A91E46"/>
    <w:rsid w:val="00A97EC0"/>
    <w:rsid w:val="00AA4B00"/>
    <w:rsid w:val="00AA55DC"/>
    <w:rsid w:val="00AA5D1C"/>
    <w:rsid w:val="00AB0530"/>
    <w:rsid w:val="00AB4639"/>
    <w:rsid w:val="00AB6672"/>
    <w:rsid w:val="00AB79DC"/>
    <w:rsid w:val="00AC32A4"/>
    <w:rsid w:val="00AC58A0"/>
    <w:rsid w:val="00AC7869"/>
    <w:rsid w:val="00AC7A1C"/>
    <w:rsid w:val="00AD19D6"/>
    <w:rsid w:val="00AD6611"/>
    <w:rsid w:val="00AE104C"/>
    <w:rsid w:val="00AF227B"/>
    <w:rsid w:val="00AF3105"/>
    <w:rsid w:val="00AF36CA"/>
    <w:rsid w:val="00AF4428"/>
    <w:rsid w:val="00AF7296"/>
    <w:rsid w:val="00B041D2"/>
    <w:rsid w:val="00B07A6A"/>
    <w:rsid w:val="00B11201"/>
    <w:rsid w:val="00B1314C"/>
    <w:rsid w:val="00B30521"/>
    <w:rsid w:val="00B43541"/>
    <w:rsid w:val="00B44464"/>
    <w:rsid w:val="00B44F9F"/>
    <w:rsid w:val="00B47210"/>
    <w:rsid w:val="00B473B3"/>
    <w:rsid w:val="00B50AB7"/>
    <w:rsid w:val="00B63DC7"/>
    <w:rsid w:val="00B706C9"/>
    <w:rsid w:val="00B71665"/>
    <w:rsid w:val="00B7250E"/>
    <w:rsid w:val="00B75A5E"/>
    <w:rsid w:val="00B853EE"/>
    <w:rsid w:val="00B909A6"/>
    <w:rsid w:val="00B96A5F"/>
    <w:rsid w:val="00B96AF0"/>
    <w:rsid w:val="00BA1C41"/>
    <w:rsid w:val="00BA3018"/>
    <w:rsid w:val="00BA36F3"/>
    <w:rsid w:val="00BA3A61"/>
    <w:rsid w:val="00BA4E7F"/>
    <w:rsid w:val="00BA7BBD"/>
    <w:rsid w:val="00BB7F90"/>
    <w:rsid w:val="00BC016D"/>
    <w:rsid w:val="00BC506B"/>
    <w:rsid w:val="00BC74AA"/>
    <w:rsid w:val="00BD035B"/>
    <w:rsid w:val="00BE1241"/>
    <w:rsid w:val="00BE5895"/>
    <w:rsid w:val="00BF0C64"/>
    <w:rsid w:val="00BF473B"/>
    <w:rsid w:val="00C10A30"/>
    <w:rsid w:val="00C12623"/>
    <w:rsid w:val="00C17301"/>
    <w:rsid w:val="00C175EA"/>
    <w:rsid w:val="00C25468"/>
    <w:rsid w:val="00C25C7D"/>
    <w:rsid w:val="00C26881"/>
    <w:rsid w:val="00C31213"/>
    <w:rsid w:val="00C329C9"/>
    <w:rsid w:val="00C36290"/>
    <w:rsid w:val="00C40EEC"/>
    <w:rsid w:val="00C41EAC"/>
    <w:rsid w:val="00C425DA"/>
    <w:rsid w:val="00C45056"/>
    <w:rsid w:val="00C45A6D"/>
    <w:rsid w:val="00C523C4"/>
    <w:rsid w:val="00C5258D"/>
    <w:rsid w:val="00C63C55"/>
    <w:rsid w:val="00C64449"/>
    <w:rsid w:val="00C660AF"/>
    <w:rsid w:val="00C67F8D"/>
    <w:rsid w:val="00C7162C"/>
    <w:rsid w:val="00C72E76"/>
    <w:rsid w:val="00C76CAA"/>
    <w:rsid w:val="00C77586"/>
    <w:rsid w:val="00C82879"/>
    <w:rsid w:val="00C86AD8"/>
    <w:rsid w:val="00C870B5"/>
    <w:rsid w:val="00C87A58"/>
    <w:rsid w:val="00C900C7"/>
    <w:rsid w:val="00C9185F"/>
    <w:rsid w:val="00C92ADA"/>
    <w:rsid w:val="00C93B8A"/>
    <w:rsid w:val="00C97627"/>
    <w:rsid w:val="00CA123A"/>
    <w:rsid w:val="00CA1574"/>
    <w:rsid w:val="00CA4BE4"/>
    <w:rsid w:val="00CA6485"/>
    <w:rsid w:val="00CC10D2"/>
    <w:rsid w:val="00CC3D2E"/>
    <w:rsid w:val="00CD54C9"/>
    <w:rsid w:val="00CE2CC9"/>
    <w:rsid w:val="00CE3B77"/>
    <w:rsid w:val="00CE4995"/>
    <w:rsid w:val="00CE64F1"/>
    <w:rsid w:val="00CE78CA"/>
    <w:rsid w:val="00CF037E"/>
    <w:rsid w:val="00CF1ABD"/>
    <w:rsid w:val="00CF6930"/>
    <w:rsid w:val="00CF6FBA"/>
    <w:rsid w:val="00D00AB2"/>
    <w:rsid w:val="00D05C07"/>
    <w:rsid w:val="00D06A23"/>
    <w:rsid w:val="00D074D1"/>
    <w:rsid w:val="00D1151B"/>
    <w:rsid w:val="00D1581A"/>
    <w:rsid w:val="00D20A65"/>
    <w:rsid w:val="00D3009D"/>
    <w:rsid w:val="00D31A6A"/>
    <w:rsid w:val="00D31FB6"/>
    <w:rsid w:val="00D332B3"/>
    <w:rsid w:val="00D45E18"/>
    <w:rsid w:val="00D50819"/>
    <w:rsid w:val="00D53518"/>
    <w:rsid w:val="00D535D5"/>
    <w:rsid w:val="00D55416"/>
    <w:rsid w:val="00D60B3B"/>
    <w:rsid w:val="00D6585A"/>
    <w:rsid w:val="00D82424"/>
    <w:rsid w:val="00D8586F"/>
    <w:rsid w:val="00D86A7A"/>
    <w:rsid w:val="00D87758"/>
    <w:rsid w:val="00D9124A"/>
    <w:rsid w:val="00D9187D"/>
    <w:rsid w:val="00D96376"/>
    <w:rsid w:val="00D96599"/>
    <w:rsid w:val="00DA524A"/>
    <w:rsid w:val="00DA5275"/>
    <w:rsid w:val="00DB0F1F"/>
    <w:rsid w:val="00DB37EB"/>
    <w:rsid w:val="00DB56C6"/>
    <w:rsid w:val="00DB58AE"/>
    <w:rsid w:val="00DB71C2"/>
    <w:rsid w:val="00DC0613"/>
    <w:rsid w:val="00DC3364"/>
    <w:rsid w:val="00DC6D0F"/>
    <w:rsid w:val="00DD49CF"/>
    <w:rsid w:val="00DD512C"/>
    <w:rsid w:val="00DD711C"/>
    <w:rsid w:val="00DE379F"/>
    <w:rsid w:val="00DE5542"/>
    <w:rsid w:val="00DE58B1"/>
    <w:rsid w:val="00DE6328"/>
    <w:rsid w:val="00DE6F15"/>
    <w:rsid w:val="00DF76A5"/>
    <w:rsid w:val="00E009E5"/>
    <w:rsid w:val="00E1664C"/>
    <w:rsid w:val="00E17EF2"/>
    <w:rsid w:val="00E22003"/>
    <w:rsid w:val="00E22361"/>
    <w:rsid w:val="00E27662"/>
    <w:rsid w:val="00E317C4"/>
    <w:rsid w:val="00E3210D"/>
    <w:rsid w:val="00E36F6D"/>
    <w:rsid w:val="00E420B2"/>
    <w:rsid w:val="00E4351E"/>
    <w:rsid w:val="00E435A2"/>
    <w:rsid w:val="00E45AD2"/>
    <w:rsid w:val="00E47ECA"/>
    <w:rsid w:val="00E50918"/>
    <w:rsid w:val="00E50CD3"/>
    <w:rsid w:val="00E54E6F"/>
    <w:rsid w:val="00E60460"/>
    <w:rsid w:val="00E63EA5"/>
    <w:rsid w:val="00E653F2"/>
    <w:rsid w:val="00E72E24"/>
    <w:rsid w:val="00E73129"/>
    <w:rsid w:val="00E82032"/>
    <w:rsid w:val="00E8247E"/>
    <w:rsid w:val="00E829D3"/>
    <w:rsid w:val="00E8536E"/>
    <w:rsid w:val="00E86187"/>
    <w:rsid w:val="00E95217"/>
    <w:rsid w:val="00E96E01"/>
    <w:rsid w:val="00EA0CE3"/>
    <w:rsid w:val="00EA0EAF"/>
    <w:rsid w:val="00EA2C81"/>
    <w:rsid w:val="00EA2D0E"/>
    <w:rsid w:val="00EA4623"/>
    <w:rsid w:val="00EA5F4E"/>
    <w:rsid w:val="00EB20A0"/>
    <w:rsid w:val="00EB3E15"/>
    <w:rsid w:val="00EB66FB"/>
    <w:rsid w:val="00EB7052"/>
    <w:rsid w:val="00EC3CD7"/>
    <w:rsid w:val="00EC4E90"/>
    <w:rsid w:val="00EC6885"/>
    <w:rsid w:val="00EC794D"/>
    <w:rsid w:val="00ED265E"/>
    <w:rsid w:val="00ED4EAF"/>
    <w:rsid w:val="00EE0EFF"/>
    <w:rsid w:val="00EE19C5"/>
    <w:rsid w:val="00EE19FB"/>
    <w:rsid w:val="00EE2A1F"/>
    <w:rsid w:val="00EF3EF5"/>
    <w:rsid w:val="00EF54A8"/>
    <w:rsid w:val="00F001CA"/>
    <w:rsid w:val="00F03113"/>
    <w:rsid w:val="00F03D79"/>
    <w:rsid w:val="00F11563"/>
    <w:rsid w:val="00F1362F"/>
    <w:rsid w:val="00F14644"/>
    <w:rsid w:val="00F17A58"/>
    <w:rsid w:val="00F21EEA"/>
    <w:rsid w:val="00F21F27"/>
    <w:rsid w:val="00F27951"/>
    <w:rsid w:val="00F27B98"/>
    <w:rsid w:val="00F31702"/>
    <w:rsid w:val="00F32058"/>
    <w:rsid w:val="00F33E61"/>
    <w:rsid w:val="00F42394"/>
    <w:rsid w:val="00F4334D"/>
    <w:rsid w:val="00F438E9"/>
    <w:rsid w:val="00F4539C"/>
    <w:rsid w:val="00F45B69"/>
    <w:rsid w:val="00F4661C"/>
    <w:rsid w:val="00F50228"/>
    <w:rsid w:val="00F53765"/>
    <w:rsid w:val="00F57835"/>
    <w:rsid w:val="00F63BFE"/>
    <w:rsid w:val="00F720D3"/>
    <w:rsid w:val="00F76453"/>
    <w:rsid w:val="00F82004"/>
    <w:rsid w:val="00F82B53"/>
    <w:rsid w:val="00F82D8F"/>
    <w:rsid w:val="00F865FE"/>
    <w:rsid w:val="00F86805"/>
    <w:rsid w:val="00F9104E"/>
    <w:rsid w:val="00F91647"/>
    <w:rsid w:val="00F93103"/>
    <w:rsid w:val="00F932C2"/>
    <w:rsid w:val="00F971C4"/>
    <w:rsid w:val="00F97456"/>
    <w:rsid w:val="00FA194D"/>
    <w:rsid w:val="00FA3E18"/>
    <w:rsid w:val="00FA6714"/>
    <w:rsid w:val="00FB1875"/>
    <w:rsid w:val="00FB1AAE"/>
    <w:rsid w:val="00FB3C80"/>
    <w:rsid w:val="00FB44F2"/>
    <w:rsid w:val="00FB53CD"/>
    <w:rsid w:val="00FB652B"/>
    <w:rsid w:val="00FB71F0"/>
    <w:rsid w:val="00FB7214"/>
    <w:rsid w:val="00FB7A82"/>
    <w:rsid w:val="00FC5FEA"/>
    <w:rsid w:val="00FD0427"/>
    <w:rsid w:val="00FD3709"/>
    <w:rsid w:val="00FD4E1D"/>
    <w:rsid w:val="00FD5136"/>
    <w:rsid w:val="00FD63E4"/>
    <w:rsid w:val="00FE24DC"/>
    <w:rsid w:val="00FE400C"/>
    <w:rsid w:val="00FE4CAA"/>
    <w:rsid w:val="00FF3C4B"/>
    <w:rsid w:val="00FF4010"/>
    <w:rsid w:val="00FF533E"/>
    <w:rsid w:val="00FF5B00"/>
    <w:rsid w:val="00FF720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7D9"/>
    <w:pPr>
      <w:spacing w:after="0" w:line="240" w:lineRule="auto"/>
    </w:pPr>
    <w:rPr>
      <w:rFonts w:ascii="Times New Roman" w:eastAsia="MS Mincho" w:hAnsi="Times New Roman" w:cs="Times New Roman"/>
      <w:sz w:val="24"/>
      <w:szCs w:val="24"/>
      <w:lang w:val="es-MX" w:eastAsia="es-ES"/>
    </w:rPr>
  </w:style>
  <w:style w:type="paragraph" w:styleId="Ttulo6">
    <w:name w:val="heading 6"/>
    <w:basedOn w:val="Normal"/>
    <w:next w:val="Normal"/>
    <w:link w:val="Ttulo6Car"/>
    <w:qFormat/>
    <w:rsid w:val="009667D9"/>
    <w:pPr>
      <w:keepNext/>
      <w:spacing w:line="320" w:lineRule="exact"/>
      <w:outlineLvl w:val="5"/>
    </w:pPr>
    <w:rPr>
      <w:rFonts w:ascii="Arial" w:hAnsi="Arial"/>
      <w:b/>
      <w:szCs w:val="20"/>
      <w:lang w:eastAsia="en-US"/>
    </w:rPr>
  </w:style>
  <w:style w:type="paragraph" w:styleId="Ttulo8">
    <w:name w:val="heading 8"/>
    <w:basedOn w:val="Normal"/>
    <w:next w:val="Normal"/>
    <w:link w:val="Ttulo8Car"/>
    <w:qFormat/>
    <w:rsid w:val="009667D9"/>
    <w:pPr>
      <w:keepNext/>
      <w:jc w:val="center"/>
      <w:outlineLvl w:val="7"/>
    </w:pPr>
    <w:rPr>
      <w:rFonts w:ascii="Arial" w:hAnsi="Arial"/>
      <w:bCs/>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B5988"/>
    <w:rPr>
      <w:color w:val="808080"/>
    </w:rPr>
  </w:style>
  <w:style w:type="paragraph" w:styleId="Textodeglobo">
    <w:name w:val="Balloon Text"/>
    <w:basedOn w:val="Normal"/>
    <w:link w:val="TextodegloboCar"/>
    <w:uiPriority w:val="99"/>
    <w:semiHidden/>
    <w:unhideWhenUsed/>
    <w:rsid w:val="002B5988"/>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uiPriority w:val="99"/>
    <w:semiHidden/>
    <w:rsid w:val="002B5988"/>
    <w:rPr>
      <w:rFonts w:ascii="Tahoma" w:hAnsi="Tahoma" w:cs="Tahoma"/>
      <w:sz w:val="16"/>
      <w:szCs w:val="16"/>
      <w:lang w:val="es-MX"/>
    </w:rPr>
  </w:style>
  <w:style w:type="paragraph" w:styleId="Encabezado">
    <w:name w:val="header"/>
    <w:basedOn w:val="Normal"/>
    <w:link w:val="Encabezado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CC10D2"/>
    <w:rPr>
      <w:lang w:val="es-MX"/>
    </w:rPr>
  </w:style>
  <w:style w:type="paragraph" w:styleId="Piedepgina">
    <w:name w:val="footer"/>
    <w:basedOn w:val="Normal"/>
    <w:link w:val="PiedepginaCar"/>
    <w:uiPriority w:val="99"/>
    <w:unhideWhenUsed/>
    <w:rsid w:val="00CC10D2"/>
    <w:pPr>
      <w:tabs>
        <w:tab w:val="center" w:pos="4153"/>
        <w:tab w:val="right" w:pos="8306"/>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CC10D2"/>
    <w:rPr>
      <w:lang w:val="es-MX"/>
    </w:rPr>
  </w:style>
  <w:style w:type="character" w:customStyle="1" w:styleId="apple-converted-space">
    <w:name w:val="apple-converted-space"/>
    <w:basedOn w:val="Fuentedeprrafopredeter"/>
    <w:rsid w:val="00FB71F0"/>
  </w:style>
  <w:style w:type="character" w:styleId="Hipervnculo">
    <w:name w:val="Hyperlink"/>
    <w:basedOn w:val="Fuentedeprrafopredeter"/>
    <w:uiPriority w:val="99"/>
    <w:unhideWhenUsed/>
    <w:rsid w:val="00FB71F0"/>
    <w:rPr>
      <w:color w:val="D25814" w:themeColor="hyperlink"/>
      <w:u w:val="single"/>
    </w:rPr>
  </w:style>
  <w:style w:type="character" w:customStyle="1" w:styleId="Ttulo6Car">
    <w:name w:val="Título 6 Car"/>
    <w:basedOn w:val="Fuentedeprrafopredeter"/>
    <w:link w:val="Ttulo6"/>
    <w:rsid w:val="009667D9"/>
    <w:rPr>
      <w:rFonts w:ascii="Arial" w:eastAsia="MS Mincho" w:hAnsi="Arial" w:cs="Times New Roman"/>
      <w:b/>
      <w:sz w:val="24"/>
      <w:szCs w:val="20"/>
      <w:lang w:val="es-MX"/>
    </w:rPr>
  </w:style>
  <w:style w:type="character" w:customStyle="1" w:styleId="Ttulo8Car">
    <w:name w:val="Título 8 Car"/>
    <w:basedOn w:val="Fuentedeprrafopredeter"/>
    <w:link w:val="Ttulo8"/>
    <w:rsid w:val="009667D9"/>
    <w:rPr>
      <w:rFonts w:ascii="Arial" w:eastAsia="MS Mincho" w:hAnsi="Arial" w:cs="Times New Roman"/>
      <w:bCs/>
      <w:sz w:val="24"/>
      <w:szCs w:val="20"/>
      <w:lang w:val="es-MX"/>
    </w:rPr>
  </w:style>
  <w:style w:type="paragraph" w:styleId="Prrafodelista">
    <w:name w:val="List Paragraph"/>
    <w:basedOn w:val="Normal"/>
    <w:uiPriority w:val="34"/>
    <w:qFormat/>
    <w:rsid w:val="00DF76A5"/>
    <w:pPr>
      <w:spacing w:after="200" w:line="276" w:lineRule="auto"/>
      <w:ind w:left="720"/>
      <w:contextualSpacing/>
    </w:pPr>
    <w:rPr>
      <w:rFonts w:asciiTheme="minorHAnsi" w:eastAsiaTheme="minorHAnsi" w:hAnsiTheme="minorHAnsi" w:cstheme="minorBidi"/>
      <w:sz w:val="22"/>
      <w:szCs w:val="22"/>
      <w:lang w:eastAsia="en-US"/>
    </w:rPr>
  </w:style>
  <w:style w:type="table" w:styleId="Tablaconcuadrcula">
    <w:name w:val="Table Grid"/>
    <w:basedOn w:val="Tablanormal"/>
    <w:uiPriority w:val="59"/>
    <w:rsid w:val="00DF76A5"/>
    <w:pPr>
      <w:spacing w:after="0" w:line="240" w:lineRule="auto"/>
    </w:pPr>
    <w:rPr>
      <w:rFonts w:eastAsiaTheme="minorEastAsia"/>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10902015">
      <w:bodyDiv w:val="1"/>
      <w:marLeft w:val="0"/>
      <w:marRight w:val="0"/>
      <w:marTop w:val="0"/>
      <w:marBottom w:val="0"/>
      <w:divBdr>
        <w:top w:val="none" w:sz="0" w:space="0" w:color="auto"/>
        <w:left w:val="none" w:sz="0" w:space="0" w:color="auto"/>
        <w:bottom w:val="none" w:sz="0" w:space="0" w:color="auto"/>
        <w:right w:val="none" w:sz="0" w:space="0" w:color="auto"/>
      </w:divBdr>
    </w:div>
    <w:div w:id="950746233">
      <w:bodyDiv w:val="1"/>
      <w:marLeft w:val="0"/>
      <w:marRight w:val="0"/>
      <w:marTop w:val="0"/>
      <w:marBottom w:val="0"/>
      <w:divBdr>
        <w:top w:val="none" w:sz="0" w:space="0" w:color="auto"/>
        <w:left w:val="none" w:sz="0" w:space="0" w:color="auto"/>
        <w:bottom w:val="none" w:sz="0" w:space="0" w:color="auto"/>
        <w:right w:val="none" w:sz="0" w:space="0" w:color="auto"/>
      </w:divBdr>
    </w:div>
    <w:div w:id="207920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3D44AC-EBBA-41DE-9B0E-13920BD6A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7</Pages>
  <Words>1946</Words>
  <Characters>10705</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Candido Fernando Galvan Alvarez</dc:creator>
  <cp:lastModifiedBy>margarita.uribe</cp:lastModifiedBy>
  <cp:revision>8</cp:revision>
  <cp:lastPrinted>2019-06-24T19:11:00Z</cp:lastPrinted>
  <dcterms:created xsi:type="dcterms:W3CDTF">2019-06-21T17:43:00Z</dcterms:created>
  <dcterms:modified xsi:type="dcterms:W3CDTF">2019-06-27T20:46:00Z</dcterms:modified>
</cp:coreProperties>
</file>