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1162C">
        <w:rPr>
          <w:rFonts w:ascii="Lato" w:hAnsi="Lato" w:cs="Arial"/>
          <w:b/>
        </w:rPr>
        <w:t xml:space="preserve">VA A LA SESIÓN EXTRAORDINARIA </w:t>
      </w:r>
      <w:r w:rsidR="00F435EF">
        <w:rPr>
          <w:rFonts w:ascii="Lato" w:hAnsi="Lato" w:cs="Arial"/>
          <w:b/>
        </w:rPr>
        <w:t>23</w:t>
      </w:r>
      <w:r w:rsidRPr="00762A70">
        <w:rPr>
          <w:rFonts w:ascii="Lato" w:hAnsi="Lato" w:cs="Arial"/>
          <w:b/>
        </w:rPr>
        <w:t>/</w:t>
      </w:r>
      <w:r w:rsidR="00D94EDA" w:rsidRPr="00762A70">
        <w:rPr>
          <w:rFonts w:ascii="Lato" w:hAnsi="Lato" w:cs="Arial"/>
          <w:b/>
        </w:rPr>
        <w:t>20</w:t>
      </w:r>
      <w:r w:rsidR="001406BE">
        <w:rPr>
          <w:rFonts w:ascii="Lato" w:hAnsi="Lato" w:cs="Arial"/>
          <w:b/>
        </w:rPr>
        <w:t>20</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A15B74">
        <w:rPr>
          <w:rFonts w:ascii="Lato" w:hAnsi="Lato" w:cs="Arial"/>
        </w:rPr>
        <w:t>catorce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F435EF">
        <w:rPr>
          <w:rFonts w:ascii="Lato" w:hAnsi="Lato" w:cs="Arial"/>
        </w:rPr>
        <w:t>veintisiete d</w:t>
      </w:r>
      <w:r w:rsidR="00B1162C">
        <w:rPr>
          <w:rFonts w:ascii="Lato" w:hAnsi="Lato" w:cs="Arial"/>
        </w:rPr>
        <w:t xml:space="preserve">e </w:t>
      </w:r>
      <w:r w:rsidR="00F435EF">
        <w:rPr>
          <w:rFonts w:ascii="Lato" w:hAnsi="Lato" w:cs="Arial"/>
        </w:rPr>
        <w:t>agosto</w:t>
      </w:r>
      <w:r w:rsidR="00D5635F">
        <w:rPr>
          <w:rFonts w:ascii="Lato" w:hAnsi="Lato" w:cs="Arial"/>
        </w:rPr>
        <w:t xml:space="preserve"> de </w:t>
      </w:r>
      <w:r w:rsidR="001406BE">
        <w:rPr>
          <w:rFonts w:ascii="Lato" w:hAnsi="Lato" w:cs="Arial"/>
        </w:rPr>
        <w:t xml:space="preserve">dos mil </w:t>
      </w:r>
      <w:r w:rsidR="00D13A83">
        <w:rPr>
          <w:rFonts w:ascii="Lato" w:hAnsi="Lato" w:cs="Arial"/>
        </w:rPr>
        <w:t>ve</w:t>
      </w:r>
      <w:r w:rsidR="001406BE">
        <w:rPr>
          <w:rFonts w:ascii="Lato" w:hAnsi="Lato" w:cs="Arial"/>
        </w:rPr>
        <w:t>inte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E87579">
        <w:rPr>
          <w:rFonts w:ascii="Lato" w:hAnsi="Lato" w:cs="Arial"/>
        </w:rPr>
        <w:t xml:space="preserve"> quien preside el Comité, </w:t>
      </w:r>
      <w:r w:rsidR="00D13A83">
        <w:rPr>
          <w:rFonts w:ascii="Lato" w:hAnsi="Lato" w:cs="Arial"/>
        </w:rPr>
        <w:t>el Magistrado Alejandro Isaac Fragozo López,</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w:t>
      </w:r>
      <w:r w:rsidR="00F435EF">
        <w:rPr>
          <w:rFonts w:ascii="Lato" w:hAnsi="Lato" w:cs="Arial"/>
        </w:rPr>
        <w:t xml:space="preserve">Encargada de Despacho de la </w:t>
      </w:r>
      <w:r w:rsidRPr="00762A70">
        <w:rPr>
          <w:rFonts w:ascii="Lato" w:hAnsi="Lato" w:cs="Arial"/>
        </w:rPr>
        <w:t>Oficial</w:t>
      </w:r>
      <w:r w:rsidR="00F435EF">
        <w:rPr>
          <w:rFonts w:ascii="Lato" w:hAnsi="Lato" w:cs="Arial"/>
        </w:rPr>
        <w:t>ía</w:t>
      </w:r>
      <w:r w:rsidRPr="00762A70">
        <w:rPr>
          <w:rFonts w:ascii="Lato" w:hAnsi="Lato" w:cs="Arial"/>
        </w:rPr>
        <w:t xml:space="preserve"> Mayor del Consejo de la Judicatura, C</w:t>
      </w:r>
      <w:r w:rsidR="002E5AE8">
        <w:rPr>
          <w:rFonts w:ascii="Lato" w:hAnsi="Lato" w:cs="Arial"/>
        </w:rPr>
        <w:t xml:space="preserve">ontador Público </w:t>
      </w:r>
      <w:r w:rsidR="00F435EF">
        <w:rPr>
          <w:rFonts w:ascii="Lato" w:hAnsi="Lato" w:cs="Arial"/>
        </w:rPr>
        <w:t>María Dolores Gutiérrez Balboa</w:t>
      </w:r>
      <w:r w:rsidRPr="00762A70">
        <w:rPr>
          <w:rFonts w:ascii="Lato" w:hAnsi="Lato" w:cs="Arial"/>
        </w:rPr>
        <w:t xml:space="preserve">, el Director de la Unidad Jurídica y Asesoría Interna, Licenciado </w:t>
      </w:r>
      <w:r w:rsidR="00F435EF">
        <w:rPr>
          <w:rFonts w:ascii="Lato" w:hAnsi="Lato" w:cs="Arial"/>
        </w:rPr>
        <w:t>Vicente de Santiago Donmiguel</w:t>
      </w:r>
      <w:r w:rsidRPr="00762A70">
        <w:rPr>
          <w:rFonts w:ascii="Lato" w:hAnsi="Lato" w:cs="Arial"/>
        </w:rPr>
        <w:t xml:space="preserve"> y la Directora de la Unidad de Transparencia, Maestra en Derecho Elsa Amalia Kuljacha Lerma, Secretaria Técnica del Comité, para cele</w:t>
      </w:r>
      <w:r w:rsidR="00B1162C">
        <w:rPr>
          <w:rFonts w:ascii="Lato" w:hAnsi="Lato" w:cs="Arial"/>
        </w:rPr>
        <w:t xml:space="preserve">brar la sesión extraordinaria </w:t>
      </w:r>
      <w:r w:rsidR="00C56B6F">
        <w:rPr>
          <w:rFonts w:ascii="Lato" w:hAnsi="Lato" w:cs="Arial"/>
        </w:rPr>
        <w:t>2</w:t>
      </w:r>
      <w:r w:rsidR="00F435EF">
        <w:rPr>
          <w:rFonts w:ascii="Lato" w:hAnsi="Lato" w:cs="Arial"/>
        </w:rPr>
        <w:t>3</w:t>
      </w:r>
      <w:r w:rsidRPr="00762A70">
        <w:rPr>
          <w:rFonts w:ascii="Lato" w:hAnsi="Lato" w:cs="Arial"/>
        </w:rPr>
        <w:t>/</w:t>
      </w:r>
      <w:r w:rsidR="00D94EDA" w:rsidRPr="00762A70">
        <w:rPr>
          <w:rFonts w:ascii="Lato" w:hAnsi="Lato" w:cs="Arial"/>
        </w:rPr>
        <w:t>20</w:t>
      </w:r>
      <w:r w:rsidR="001406BE">
        <w:rPr>
          <w:rFonts w:ascii="Lato" w:hAnsi="Lato" w:cs="Arial"/>
        </w:rPr>
        <w:t>20</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DA3F0D" w:rsidRPr="00762A70" w:rsidRDefault="00DA3F0D" w:rsidP="00563A82">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52E7A" w:rsidRDefault="00D52E7A" w:rsidP="00D52E7A">
      <w:pPr>
        <w:spacing w:line="336" w:lineRule="auto"/>
        <w:jc w:val="center"/>
        <w:rPr>
          <w:rFonts w:ascii="Lato" w:hAnsi="Lato" w:cs="Arial"/>
          <w:b/>
        </w:rPr>
      </w:pPr>
    </w:p>
    <w:p w:rsidR="00437362" w:rsidRPr="00762A70" w:rsidRDefault="00DA3F0D" w:rsidP="00D52E7A">
      <w:pPr>
        <w:spacing w:line="336" w:lineRule="auto"/>
        <w:jc w:val="center"/>
        <w:rPr>
          <w:rFonts w:ascii="Lato" w:hAnsi="Lato" w:cs="Arial"/>
          <w:b/>
        </w:rPr>
      </w:pPr>
      <w:r w:rsidRPr="00762A70">
        <w:rPr>
          <w:rFonts w:ascii="Lato" w:hAnsi="Lato" w:cs="Arial"/>
          <w:b/>
        </w:rPr>
        <w:t>ORDEN DEL DÍA</w:t>
      </w: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F435EF" w:rsidRDefault="00F435EF" w:rsidP="00563A82">
      <w:pPr>
        <w:spacing w:line="360" w:lineRule="auto"/>
        <w:jc w:val="both"/>
        <w:rPr>
          <w:rFonts w:ascii="Lato" w:hAnsi="Lato" w:cs="Arial"/>
          <w:b/>
        </w:rPr>
      </w:pPr>
    </w:p>
    <w:p w:rsidR="00DA3F0D" w:rsidRDefault="00F435EF" w:rsidP="00563A82">
      <w:pPr>
        <w:spacing w:line="360" w:lineRule="auto"/>
        <w:jc w:val="both"/>
        <w:rPr>
          <w:rFonts w:ascii="Lato" w:hAnsi="Lato" w:cs="Arial"/>
        </w:rPr>
      </w:pPr>
      <w:r>
        <w:rPr>
          <w:rFonts w:ascii="Lato" w:hAnsi="Lato" w:cs="Arial"/>
          <w:b/>
        </w:rPr>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B1162C" w:rsidRPr="00D5635F">
        <w:rPr>
          <w:rFonts w:ascii="Lato" w:hAnsi="Lato" w:cs="Arial"/>
          <w:b/>
        </w:rPr>
        <w:t>1</w:t>
      </w:r>
      <w:r w:rsidR="005E25CE">
        <w:rPr>
          <w:rFonts w:ascii="Lato" w:hAnsi="Lato" w:cs="Arial"/>
          <w:b/>
        </w:rPr>
        <w:t>3</w:t>
      </w:r>
      <w:r w:rsidR="001406BE" w:rsidRPr="00D5635F">
        <w:rPr>
          <w:rFonts w:ascii="Lato" w:hAnsi="Lato" w:cs="Arial"/>
          <w:b/>
        </w:rPr>
        <w:t>/2020</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4B6CFE">
        <w:rPr>
          <w:rFonts w:ascii="Lato" w:hAnsi="Lato" w:cs="Arial"/>
        </w:rPr>
        <w:t xml:space="preserve">el </w:t>
      </w:r>
      <w:r w:rsidR="005E25CE">
        <w:rPr>
          <w:rFonts w:ascii="Lato" w:hAnsi="Lato" w:cs="Arial"/>
        </w:rPr>
        <w:t>Administrador Judicial del Nuevos Sistema de Justicia Penal del Poder Judicial del Estado de Baja California</w:t>
      </w:r>
      <w:r w:rsidR="002B0C6D" w:rsidRPr="00895F7C">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sidR="00E26EDD">
        <w:rPr>
          <w:rFonts w:ascii="Lato" w:hAnsi="Lato" w:cs="Arial"/>
        </w:rPr>
        <w:t>e</w:t>
      </w:r>
      <w:r w:rsidR="00A36174">
        <w:rPr>
          <w:rFonts w:ascii="Lato" w:hAnsi="Lato" w:cs="Arial"/>
        </w:rPr>
        <w:t>l número</w:t>
      </w:r>
      <w:r w:rsidR="00C22D65">
        <w:rPr>
          <w:rFonts w:ascii="Lato" w:hAnsi="Lato" w:cs="Arial"/>
        </w:rPr>
        <w:t xml:space="preserve"> de folio</w:t>
      </w:r>
      <w:r w:rsidR="003845A5">
        <w:rPr>
          <w:rFonts w:ascii="Lato" w:hAnsi="Lato" w:cs="Arial"/>
        </w:rPr>
        <w:t xml:space="preserve"> </w:t>
      </w:r>
      <w:r w:rsidR="005E25CE">
        <w:rPr>
          <w:rFonts w:ascii="Lato" w:hAnsi="Lato" w:cs="Arial"/>
        </w:rPr>
        <w:t>00251920</w:t>
      </w:r>
      <w:r w:rsidR="00DC58B6" w:rsidRPr="00762A70">
        <w:rPr>
          <w:rFonts w:ascii="Lato" w:hAnsi="Lato" w:cs="Arial"/>
        </w:rPr>
        <w:t>,</w:t>
      </w:r>
      <w:r w:rsidR="00E670AE">
        <w:rPr>
          <w:rFonts w:ascii="Lato" w:hAnsi="Lato" w:cs="Arial"/>
        </w:rPr>
        <w:t xml:space="preserve"> </w:t>
      </w:r>
      <w:r w:rsidR="004976CB" w:rsidRPr="00762A70">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 xml:space="preserve">fecha </w:t>
      </w:r>
      <w:r w:rsidR="005E25CE">
        <w:rPr>
          <w:rFonts w:ascii="Lato" w:hAnsi="Lato" w:cs="Arial"/>
        </w:rPr>
        <w:t xml:space="preserve">primero </w:t>
      </w:r>
      <w:r w:rsidR="004976CB">
        <w:rPr>
          <w:rFonts w:ascii="Lato" w:hAnsi="Lato" w:cs="Arial"/>
        </w:rPr>
        <w:t xml:space="preserve">de </w:t>
      </w:r>
      <w:r w:rsidR="005E25CE">
        <w:rPr>
          <w:rFonts w:ascii="Lato" w:hAnsi="Lato" w:cs="Arial"/>
        </w:rPr>
        <w:t>marzo</w:t>
      </w:r>
      <w:r w:rsidR="004976CB">
        <w:rPr>
          <w:rFonts w:ascii="Lato" w:hAnsi="Lato" w:cs="Arial"/>
        </w:rPr>
        <w:t xml:space="preserve"> 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inte</w:t>
      </w:r>
      <w:r w:rsidR="00DA3F0D" w:rsidRPr="00762A70">
        <w:rPr>
          <w:rFonts w:ascii="Lato" w:hAnsi="Lato" w:cs="Arial"/>
        </w:rPr>
        <w:t xml:space="preserve">. </w:t>
      </w:r>
    </w:p>
    <w:p w:rsidR="005E25CE" w:rsidRDefault="005E25CE" w:rsidP="00563A82">
      <w:pPr>
        <w:spacing w:line="360" w:lineRule="auto"/>
        <w:jc w:val="both"/>
        <w:rPr>
          <w:rFonts w:ascii="Lato" w:hAnsi="Lato" w:cs="Arial"/>
        </w:rPr>
      </w:pPr>
    </w:p>
    <w:p w:rsidR="00DA3F0D" w:rsidRDefault="00DA3F0D" w:rsidP="00494940">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 por</w:t>
      </w:r>
      <w:r w:rsidR="00C76043">
        <w:rPr>
          <w:rFonts w:ascii="Lato" w:hAnsi="Lato" w:cs="Arial"/>
        </w:rPr>
        <w:t xml:space="preserve"> </w:t>
      </w:r>
      <w:r w:rsidR="006B42EF">
        <w:rPr>
          <w:rFonts w:ascii="Lato" w:hAnsi="Lato" w:cs="Arial"/>
        </w:rPr>
        <w:t>e</w:t>
      </w:r>
      <w:r w:rsidR="003D4A99">
        <w:rPr>
          <w:rFonts w:ascii="Lato" w:hAnsi="Lato" w:cs="Arial"/>
        </w:rPr>
        <w:t>l</w:t>
      </w:r>
      <w:r w:rsidR="00791EB2">
        <w:rPr>
          <w:rFonts w:ascii="Lato" w:hAnsi="Lato" w:cs="Arial"/>
        </w:rPr>
        <w:t xml:space="preserve"> </w:t>
      </w:r>
      <w:r w:rsidR="005E25CE">
        <w:rPr>
          <w:rFonts w:ascii="Lato" w:hAnsi="Lato" w:cs="Arial"/>
        </w:rPr>
        <w:t xml:space="preserve">Administrador Judicial del Sistema de Justicia Penal del Poder Judicial del Estado de Baja California, </w:t>
      </w:r>
      <w:r w:rsidR="001629F2">
        <w:rPr>
          <w:rFonts w:ascii="Lato" w:hAnsi="Lato" w:cs="Arial"/>
        </w:rPr>
        <w:t xml:space="preserve">quedando 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s correspondientes</w:t>
      </w:r>
      <w:r w:rsidR="0052637C" w:rsidRPr="00D5635F">
        <w:rPr>
          <w:rFonts w:ascii="Lato" w:hAnsi="Lato" w:cs="Arial"/>
          <w:b/>
        </w:rPr>
        <w:t>,</w:t>
      </w:r>
      <w:r w:rsidR="0052637C">
        <w:rPr>
          <w:rFonts w:ascii="Lato" w:hAnsi="Lato" w:cs="Arial"/>
          <w:b/>
        </w:rPr>
        <w:t xml:space="preserve"> </w:t>
      </w:r>
      <w:r w:rsidRPr="00762A70">
        <w:rPr>
          <w:rFonts w:ascii="Lato" w:hAnsi="Lato" w:cs="Arial"/>
        </w:rPr>
        <w:t xml:space="preserve">CONSIDERANDO QUE: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B356F1" w:rsidRDefault="00B356F1" w:rsidP="0069581E">
      <w:pPr>
        <w:spacing w:line="348" w:lineRule="auto"/>
        <w:jc w:val="both"/>
        <w:rPr>
          <w:rFonts w:ascii="Lato" w:hAnsi="Lato" w:cs="Arial"/>
          <w:sz w:val="18"/>
        </w:rPr>
      </w:pPr>
    </w:p>
    <w:p w:rsidR="00FF1ECE" w:rsidRDefault="004976CB" w:rsidP="005E25CE">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 de referencia</w:t>
      </w:r>
      <w:r w:rsidR="00DA3F0D" w:rsidRPr="001B43C0">
        <w:rPr>
          <w:rFonts w:ascii="Lato" w:hAnsi="Lato" w:cs="Arial"/>
        </w:rPr>
        <w:t xml:space="preserve"> se pide</w:t>
      </w:r>
      <w:r w:rsidR="005E25CE">
        <w:rPr>
          <w:rFonts w:ascii="Lato" w:hAnsi="Lato" w:cs="Arial"/>
        </w:rPr>
        <w:t>, entre otras cosas, se proporcione una sentencia absolutoria</w:t>
      </w:r>
      <w:r w:rsidR="00E04E57">
        <w:rPr>
          <w:rFonts w:ascii="Lato" w:hAnsi="Lato" w:cs="Arial"/>
        </w:rPr>
        <w:t xml:space="preserve"> dictada en juicio oral, respecto al delito de robo en casa habitación </w:t>
      </w:r>
      <w:r w:rsidR="005E25CE">
        <w:rPr>
          <w:rFonts w:ascii="Lato" w:hAnsi="Lato" w:cs="Arial"/>
        </w:rPr>
        <w:t xml:space="preserve">y una condenatoria </w:t>
      </w:r>
      <w:r w:rsidR="00E04E57">
        <w:rPr>
          <w:rFonts w:ascii="Lato" w:hAnsi="Lato" w:cs="Arial"/>
        </w:rPr>
        <w:t>dictada en el procedimiento abreviado para el delito de robo en casa habitación</w:t>
      </w:r>
      <w:r w:rsidR="00FF1ECE">
        <w:rPr>
          <w:rFonts w:ascii="Lato" w:hAnsi="Lato" w:cs="Arial"/>
        </w:rPr>
        <w:t>.</w:t>
      </w:r>
    </w:p>
    <w:p w:rsidR="00FF1ECE" w:rsidRDefault="00FF1ECE" w:rsidP="00494940">
      <w:pPr>
        <w:spacing w:line="336" w:lineRule="auto"/>
        <w:jc w:val="both"/>
        <w:rPr>
          <w:rFonts w:ascii="Lato" w:hAnsi="Lato" w:cs="Arial"/>
        </w:rPr>
      </w:pPr>
    </w:p>
    <w:p w:rsidR="00DA3F0D" w:rsidRDefault="00610E64" w:rsidP="00494940">
      <w:pPr>
        <w:spacing w:line="336"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4C53CF">
        <w:rPr>
          <w:rFonts w:ascii="Lato" w:hAnsi="Lato" w:cs="Arial"/>
        </w:rPr>
        <w:t xml:space="preserve"> </w:t>
      </w:r>
      <w:r w:rsidR="004E0A8A">
        <w:rPr>
          <w:rFonts w:ascii="Lato" w:hAnsi="Lato" w:cs="Arial"/>
        </w:rPr>
        <w:t>girado</w:t>
      </w:r>
      <w:r w:rsidR="00B3492D">
        <w:rPr>
          <w:rFonts w:ascii="Lato" w:hAnsi="Lato" w:cs="Arial"/>
        </w:rPr>
        <w:t xml:space="preserve"> </w:t>
      </w:r>
      <w:r w:rsidR="00E04E57">
        <w:rPr>
          <w:rFonts w:ascii="Lato" w:hAnsi="Lato" w:cs="Arial"/>
        </w:rPr>
        <w:t>el dos de marzo de este año</w:t>
      </w:r>
      <w:r w:rsidR="00FF1ECE">
        <w:rPr>
          <w:rFonts w:ascii="Lato" w:hAnsi="Lato" w:cs="Arial"/>
        </w:rPr>
        <w:t xml:space="preserve">, </w:t>
      </w:r>
      <w:r w:rsidR="00E04E57">
        <w:rPr>
          <w:rFonts w:ascii="Lato" w:hAnsi="Lato" w:cs="Arial"/>
        </w:rPr>
        <w:t xml:space="preserve">con el número 631/UT/MXL/2020,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1D678B">
        <w:rPr>
          <w:rFonts w:ascii="Lato" w:hAnsi="Lato" w:cs="Arial"/>
        </w:rPr>
        <w:t xml:space="preserve"> </w:t>
      </w:r>
      <w:r w:rsidR="00E04E57">
        <w:rPr>
          <w:rFonts w:ascii="Lato" w:hAnsi="Lato" w:cs="Arial"/>
        </w:rPr>
        <w:t xml:space="preserve">del 9 de ese mismo mes, dio respuesta a la solicitud y manifestó que respecto a las versiones públicas solicitadas se debía pagar el costo por reproducción correspondiente. El peticionario impugna esa determinación interponiendo recurso de revisión ante el Órgano Garante estatal de transparencia, el cual fue admitido y registrado con el número 226/2020, requiriendo a esta Institución para la contestación del mismo, lo cual se le hizo de conocimiento a la Administración Judicial, cuyo titular por oficio número SJPO/280/2020 de veintiséis de agosto del año que transcurre, remitió </w:t>
      </w:r>
      <w:r w:rsidR="000D55A4">
        <w:rPr>
          <w:rFonts w:ascii="Lato" w:hAnsi="Lato" w:cs="Arial"/>
        </w:rPr>
        <w:t xml:space="preserve">en versión electrónica, </w:t>
      </w:r>
      <w:r w:rsidR="0024229C">
        <w:rPr>
          <w:rFonts w:ascii="Lato" w:hAnsi="Lato" w:cs="Arial"/>
        </w:rPr>
        <w:t>la</w:t>
      </w:r>
      <w:r w:rsidR="00E04E57">
        <w:rPr>
          <w:rFonts w:ascii="Lato" w:hAnsi="Lato" w:cs="Arial"/>
        </w:rPr>
        <w:t>s</w:t>
      </w:r>
      <w:r w:rsidR="00E72D69" w:rsidRPr="00E72D69">
        <w:rPr>
          <w:rFonts w:ascii="Lato" w:hAnsi="Lato" w:cs="Arial"/>
        </w:rPr>
        <w:t xml:space="preserve"> </w:t>
      </w:r>
      <w:r w:rsidR="00E04E57">
        <w:rPr>
          <w:rFonts w:ascii="Lato" w:hAnsi="Lato" w:cs="Arial"/>
        </w:rPr>
        <w:t>versiones</w:t>
      </w:r>
      <w:r>
        <w:rPr>
          <w:rFonts w:ascii="Lato" w:hAnsi="Lato" w:cs="Arial"/>
        </w:rPr>
        <w:t xml:space="preserve"> pública</w:t>
      </w:r>
      <w:r w:rsidR="00E04E57">
        <w:rPr>
          <w:rFonts w:ascii="Lato" w:hAnsi="Lato" w:cs="Arial"/>
        </w:rPr>
        <w:t>s</w:t>
      </w:r>
      <w:r>
        <w:rPr>
          <w:rFonts w:ascii="Lato" w:hAnsi="Lato" w:cs="Arial"/>
        </w:rPr>
        <w:t xml:space="preserve"> </w:t>
      </w:r>
      <w:r w:rsidR="0024229C">
        <w:rPr>
          <w:rFonts w:ascii="Lato" w:hAnsi="Lato" w:cs="Arial"/>
        </w:rPr>
        <w:t>de interés del peticionario</w:t>
      </w:r>
      <w:r w:rsidR="00E72D69">
        <w:rPr>
          <w:rFonts w:ascii="Lato" w:hAnsi="Lato" w:cs="Arial"/>
        </w:rPr>
        <w:t xml:space="preserve">, </w:t>
      </w:r>
      <w:r w:rsidR="004E0A8A">
        <w:rPr>
          <w:rFonts w:ascii="Lato" w:hAnsi="Lato" w:cs="Arial"/>
        </w:rPr>
        <w:t xml:space="preserve">en </w:t>
      </w:r>
      <w:r w:rsidR="00087613">
        <w:rPr>
          <w:rFonts w:ascii="Lato" w:hAnsi="Lato" w:cs="Arial"/>
        </w:rPr>
        <w:t>l</w:t>
      </w:r>
      <w:r w:rsidR="004E0A8A">
        <w:rPr>
          <w:rFonts w:ascii="Lato" w:hAnsi="Lato" w:cs="Arial"/>
        </w:rPr>
        <w:t>a</w:t>
      </w:r>
      <w:r w:rsidR="00087613">
        <w:rPr>
          <w:rFonts w:ascii="Lato" w:hAnsi="Lato" w:cs="Arial"/>
        </w:rPr>
        <w:t xml:space="preserve"> </w:t>
      </w:r>
      <w:r w:rsidR="00DA3F0D" w:rsidRPr="00762A70">
        <w:rPr>
          <w:rFonts w:ascii="Lato" w:hAnsi="Lato" w:cs="Arial"/>
        </w:rPr>
        <w:t>cu</w:t>
      </w:r>
      <w:r w:rsidR="00563A82">
        <w:rPr>
          <w:rFonts w:ascii="Lato" w:hAnsi="Lato" w:cs="Arial"/>
        </w:rPr>
        <w:t>a</w:t>
      </w:r>
      <w:r w:rsidR="00087613">
        <w:rPr>
          <w:rFonts w:ascii="Lato" w:hAnsi="Lato" w:cs="Arial"/>
        </w:rPr>
        <w:t xml:space="preserve">l </w:t>
      </w:r>
      <w:r w:rsidR="0029581C" w:rsidRPr="00762A70">
        <w:rPr>
          <w:rFonts w:ascii="Lato" w:hAnsi="Lato" w:cs="Arial"/>
        </w:rPr>
        <w:t>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w:t>
      </w:r>
      <w:r>
        <w:rPr>
          <w:rFonts w:ascii="Lato" w:hAnsi="Lato" w:cs="Arial"/>
        </w:rPr>
        <w:t xml:space="preserve">de </w:t>
      </w:r>
      <w:r w:rsidR="00675A1B">
        <w:rPr>
          <w:rFonts w:ascii="Lato" w:hAnsi="Lato" w:cs="Arial"/>
        </w:rPr>
        <w:t>líneas negras</w:t>
      </w:r>
      <w:r w:rsidR="00DA3F0D" w:rsidRPr="00762A70">
        <w:rPr>
          <w:rFonts w:ascii="Lato" w:hAnsi="Lato" w:cs="Arial"/>
        </w:rPr>
        <w:t>.</w:t>
      </w:r>
      <w:r w:rsidR="00B13653" w:rsidRPr="00762A70">
        <w:rPr>
          <w:rFonts w:ascii="Lato" w:hAnsi="Lato" w:cs="Arial"/>
        </w:rPr>
        <w:t xml:space="preserve"> </w:t>
      </w:r>
    </w:p>
    <w:p w:rsidR="00616B59" w:rsidRPr="00D5635F" w:rsidRDefault="00616B59" w:rsidP="00D5635F">
      <w:pPr>
        <w:spacing w:line="348" w:lineRule="auto"/>
        <w:jc w:val="both"/>
        <w:rPr>
          <w:rFonts w:ascii="Lato" w:hAnsi="Lato" w:cs="Arial"/>
          <w:sz w:val="18"/>
        </w:rPr>
      </w:pPr>
    </w:p>
    <w:p w:rsidR="004C53CF" w:rsidRDefault="00DA3F0D" w:rsidP="00494940">
      <w:pPr>
        <w:spacing w:line="336"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494940">
      <w:pPr>
        <w:spacing w:line="336" w:lineRule="auto"/>
        <w:jc w:val="both"/>
        <w:rPr>
          <w:rFonts w:ascii="Lato" w:hAnsi="Lato" w:cs="Arial"/>
        </w:rPr>
      </w:pPr>
      <w:r w:rsidRPr="00762A70">
        <w:rPr>
          <w:rFonts w:ascii="Lato" w:hAnsi="Lato" w:cs="Arial"/>
        </w:rPr>
        <w:t xml:space="preserve"> </w:t>
      </w:r>
    </w:p>
    <w:p w:rsidR="00F675E4" w:rsidRDefault="004E6451" w:rsidP="00494940">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494940">
      <w:pPr>
        <w:spacing w:line="336" w:lineRule="auto"/>
        <w:jc w:val="both"/>
        <w:rPr>
          <w:rFonts w:ascii="Lato" w:hAnsi="Lato" w:cs="Arial"/>
          <w:b/>
        </w:rPr>
      </w:pPr>
    </w:p>
    <w:p w:rsidR="00DA3F0D" w:rsidRDefault="00F675E4" w:rsidP="00494940">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494940">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D5635F">
      <w:pPr>
        <w:spacing w:line="348" w:lineRule="auto"/>
        <w:jc w:val="both"/>
        <w:rPr>
          <w:rFonts w:ascii="Lato" w:hAnsi="Lato" w:cs="Arial"/>
          <w:sz w:val="18"/>
        </w:rPr>
      </w:pPr>
    </w:p>
    <w:p w:rsidR="00DA3F0D" w:rsidRDefault="00DA3F0D" w:rsidP="00494940">
      <w:pPr>
        <w:spacing w:line="336"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494940">
      <w:pPr>
        <w:spacing w:line="336"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D5635F">
      <w:pPr>
        <w:spacing w:line="348" w:lineRule="auto"/>
        <w:jc w:val="both"/>
        <w:rPr>
          <w:rFonts w:ascii="Lato" w:hAnsi="Lato" w:cs="Arial"/>
          <w:sz w:val="18"/>
        </w:rPr>
      </w:pPr>
    </w:p>
    <w:p w:rsidR="00D52E7A" w:rsidRDefault="00CE1B7C" w:rsidP="00494940">
      <w:pPr>
        <w:spacing w:line="336"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94940">
        <w:rPr>
          <w:rFonts w:ascii="Lato" w:hAnsi="Lato" w:cs="Arial"/>
        </w:rPr>
        <w:t>la sentencia</w:t>
      </w:r>
      <w:r w:rsidR="000D55A4">
        <w:rPr>
          <w:rFonts w:ascii="Lato" w:hAnsi="Lato" w:cs="Arial"/>
        </w:rPr>
        <w:t>s</w:t>
      </w:r>
      <w:r w:rsidR="00494940">
        <w:rPr>
          <w:rFonts w:ascii="Lato" w:hAnsi="Lato" w:cs="Arial"/>
        </w:rPr>
        <w:t xml:space="preserve"> solicitada</w:t>
      </w:r>
      <w:r w:rsidR="000D55A4">
        <w:rPr>
          <w:rFonts w:ascii="Lato" w:hAnsi="Lato" w:cs="Arial"/>
        </w:rPr>
        <w:t>s</w:t>
      </w:r>
      <w:r w:rsidR="00DA3F0D" w:rsidRPr="00762A70">
        <w:rPr>
          <w:rFonts w:ascii="Lato" w:hAnsi="Lato" w:cs="Arial"/>
        </w:rPr>
        <w:t xml:space="preserve">,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 solicitud registrada con el número de folio 00</w:t>
      </w:r>
      <w:r w:rsidR="000D55A4">
        <w:rPr>
          <w:rFonts w:ascii="Lato" w:hAnsi="Lato" w:cs="Arial"/>
        </w:rPr>
        <w:t>2519</w:t>
      </w:r>
      <w:r w:rsidR="00E751A7">
        <w:rPr>
          <w:rFonts w:ascii="Lato" w:hAnsi="Lato" w:cs="Arial"/>
        </w:rPr>
        <w:t xml:space="preserve">20,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494940">
      <w:pPr>
        <w:spacing w:line="336"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150A68">
        <w:rPr>
          <w:rFonts w:ascii="Lato" w:hAnsi="Lato" w:cs="Arial"/>
          <w:b/>
        </w:rPr>
        <w:t xml:space="preserve">, </w:t>
      </w:r>
      <w:r w:rsidR="00DA3F0D" w:rsidRPr="00F63A65">
        <w:rPr>
          <w:rFonts w:ascii="Lato" w:hAnsi="Lato" w:cs="Arial"/>
        </w:rPr>
        <w:t>lo 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 xml:space="preserve">de interés general; es decir, </w:t>
      </w:r>
      <w:r w:rsidR="00EA79F4" w:rsidRPr="007F2439">
        <w:rPr>
          <w:rFonts w:ascii="Lato" w:hAnsi="Lato" w:cs="Arial"/>
          <w:u w:val="single"/>
        </w:rPr>
        <w:t>los</w:t>
      </w:r>
      <w:r w:rsidR="00213FA0" w:rsidRPr="007F2439">
        <w:rPr>
          <w:rFonts w:ascii="Lato" w:hAnsi="Lato" w:cs="Arial"/>
          <w:u w:val="single"/>
        </w:rPr>
        <w:t xml:space="preserve"> </w:t>
      </w:r>
      <w:r w:rsidR="00EA79F4" w:rsidRPr="007F2439">
        <w:rPr>
          <w:rFonts w:ascii="Lato" w:hAnsi="Lato" w:cs="Arial"/>
          <w:u w:val="single"/>
        </w:rPr>
        <w:t>datos omitidos se refieren a</w:t>
      </w:r>
      <w:r w:rsidR="00ED3C7F" w:rsidRPr="007F2439">
        <w:rPr>
          <w:rFonts w:ascii="Lato" w:hAnsi="Lato" w:cs="Arial"/>
          <w:u w:val="single"/>
        </w:rPr>
        <w:t xml:space="preserve"> los</w:t>
      </w:r>
      <w:r w:rsidR="00213FA0" w:rsidRPr="007F2439">
        <w:rPr>
          <w:rFonts w:ascii="Lato" w:hAnsi="Lato" w:cs="Arial"/>
          <w:u w:val="single"/>
        </w:rPr>
        <w:t xml:space="preserve"> n</w:t>
      </w:r>
      <w:r w:rsidR="00BE227E" w:rsidRPr="007F2439">
        <w:rPr>
          <w:rFonts w:ascii="Lato" w:hAnsi="Lato" w:cs="Arial"/>
          <w:u w:val="single"/>
        </w:rPr>
        <w:t>ombre</w:t>
      </w:r>
      <w:r w:rsidR="00D23123" w:rsidRPr="007F2439">
        <w:rPr>
          <w:rFonts w:ascii="Lato" w:hAnsi="Lato" w:cs="Arial"/>
          <w:u w:val="single"/>
        </w:rPr>
        <w:t>s</w:t>
      </w:r>
      <w:r w:rsidR="00155568" w:rsidRPr="007F2439">
        <w:rPr>
          <w:rFonts w:ascii="Lato" w:hAnsi="Lato" w:cs="Arial"/>
          <w:u w:val="single"/>
        </w:rPr>
        <w:t xml:space="preserve"> de</w:t>
      </w:r>
      <w:r w:rsidR="00020D1E" w:rsidRPr="007F2439">
        <w:rPr>
          <w:rFonts w:ascii="Lato" w:hAnsi="Lato" w:cs="Arial"/>
          <w:u w:val="single"/>
        </w:rPr>
        <w:t xml:space="preserve"> personas intervinientes, tales como </w:t>
      </w:r>
      <w:r w:rsidR="007F2439" w:rsidRPr="007F2439">
        <w:rPr>
          <w:rFonts w:ascii="Lato" w:hAnsi="Lato" w:cs="Arial"/>
          <w:u w:val="single"/>
        </w:rPr>
        <w:t xml:space="preserve">el acusado, sus padres, personas detenidas, </w:t>
      </w:r>
      <w:r w:rsidR="00155568" w:rsidRPr="007F2439">
        <w:rPr>
          <w:rFonts w:ascii="Lato" w:hAnsi="Lato" w:cs="Arial"/>
          <w:u w:val="single"/>
        </w:rPr>
        <w:t>abogado</w:t>
      </w:r>
      <w:r w:rsidR="00020D1E" w:rsidRPr="007F2439">
        <w:rPr>
          <w:rFonts w:ascii="Lato" w:hAnsi="Lato" w:cs="Arial"/>
          <w:u w:val="single"/>
        </w:rPr>
        <w:t>s</w:t>
      </w:r>
      <w:r w:rsidR="007F2439" w:rsidRPr="007F2439">
        <w:rPr>
          <w:rFonts w:ascii="Lato" w:hAnsi="Lato" w:cs="Arial"/>
          <w:u w:val="single"/>
        </w:rPr>
        <w:t xml:space="preserve"> defensores privados</w:t>
      </w:r>
      <w:r w:rsidR="00020D1E" w:rsidRPr="007F2439">
        <w:rPr>
          <w:rFonts w:ascii="Lato" w:hAnsi="Lato" w:cs="Arial"/>
          <w:u w:val="single"/>
        </w:rPr>
        <w:t xml:space="preserve">, </w:t>
      </w:r>
      <w:r w:rsidR="007F2439" w:rsidRPr="007F2439">
        <w:rPr>
          <w:rFonts w:ascii="Lato" w:hAnsi="Lato" w:cs="Arial"/>
          <w:u w:val="single"/>
        </w:rPr>
        <w:t>testigos, víctimas y sus hijos</w:t>
      </w:r>
      <w:r w:rsidR="00671613">
        <w:rPr>
          <w:rFonts w:ascii="Lato" w:hAnsi="Lato" w:cs="Arial"/>
          <w:u w:val="single"/>
        </w:rPr>
        <w:t>,</w:t>
      </w:r>
      <w:r w:rsidR="007F2439" w:rsidRPr="007F2439">
        <w:rPr>
          <w:rFonts w:ascii="Lato" w:hAnsi="Lato" w:cs="Arial"/>
          <w:u w:val="single"/>
        </w:rPr>
        <w:t xml:space="preserve"> peritos privados, nacionalidad, origen, edad, ocupación</w:t>
      </w:r>
      <w:r w:rsidR="00671613">
        <w:rPr>
          <w:rFonts w:ascii="Lato" w:hAnsi="Lato" w:cs="Arial"/>
          <w:u w:val="single"/>
        </w:rPr>
        <w:t>,</w:t>
      </w:r>
      <w:r w:rsidR="007F2439" w:rsidRPr="007F2439">
        <w:rPr>
          <w:rFonts w:ascii="Lato" w:hAnsi="Lato" w:cs="Arial"/>
          <w:u w:val="single"/>
        </w:rPr>
        <w:t xml:space="preserve"> ingresos, señas particulares y datos de descripción de las personas, domicilios, lugar de los hechos</w:t>
      </w:r>
      <w:r w:rsidR="008D0A8E" w:rsidRPr="007F2439">
        <w:rPr>
          <w:rFonts w:ascii="Lato" w:hAnsi="Lato" w:cs="Arial"/>
          <w:u w:val="single"/>
        </w:rPr>
        <w:t>,</w:t>
      </w:r>
      <w:r w:rsidR="00020D1E" w:rsidRPr="007F2439">
        <w:rPr>
          <w:rFonts w:ascii="Lato" w:hAnsi="Lato" w:cs="Arial"/>
          <w:u w:val="single"/>
        </w:rPr>
        <w:t xml:space="preserve"> </w:t>
      </w:r>
      <w:r w:rsidR="007F2439" w:rsidRPr="007F2439">
        <w:rPr>
          <w:rFonts w:ascii="Lato" w:hAnsi="Lato" w:cs="Arial"/>
          <w:u w:val="single"/>
        </w:rPr>
        <w:t>datos relativos a vehículos de los involucrados, como número de placas, serie, tarjetas de circulación y color de las unidades de motor</w:t>
      </w:r>
      <w:r w:rsidR="007F2439">
        <w:rPr>
          <w:rFonts w:ascii="Lato" w:hAnsi="Lato" w:cs="Arial"/>
        </w:rPr>
        <w:t xml:space="preserve">,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estado civil, domicilio, dirección de correo electrónico, 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t>datos labo</w:t>
      </w:r>
      <w:r w:rsidR="00AE040F" w:rsidRPr="007F2439">
        <w:rPr>
          <w:rFonts w:ascii="Lato" w:hAnsi="Lato" w:cs="Arial"/>
          <w:b/>
          <w:i/>
        </w:rPr>
        <w:t>r</w:t>
      </w:r>
      <w:r w:rsidR="00772E78" w:rsidRPr="007F2439">
        <w:rPr>
          <w:rFonts w:ascii="Lato" w:hAnsi="Lato" w:cs="Arial"/>
          <w:b/>
          <w:i/>
        </w:rPr>
        <w:t>abl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494940">
      <w:pPr>
        <w:spacing w:line="336"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494940">
      <w:pPr>
        <w:spacing w:line="336"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6152B4">
      <w:pPr>
        <w:spacing w:line="336"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6152B4">
      <w:pPr>
        <w:spacing w:line="336"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FF7093">
        <w:rPr>
          <w:rFonts w:ascii="Lato" w:hAnsi="Lato" w:cs="Arial"/>
          <w:b/>
        </w:rPr>
        <w:t xml:space="preserve">el </w:t>
      </w:r>
      <w:r w:rsidR="006207A1">
        <w:rPr>
          <w:rFonts w:ascii="Lato" w:hAnsi="Lato" w:cs="Arial"/>
          <w:b/>
        </w:rPr>
        <w:t>proceso jurisdiccional o en el procedimiento administrativo</w:t>
      </w:r>
      <w:r w:rsidR="003C2DDC">
        <w:rPr>
          <w:rFonts w:ascii="Lato" w:hAnsi="Lato" w:cs="Arial"/>
          <w:b/>
        </w:rPr>
        <w:t xml:space="preserve"> de interés para el solicitante,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563A82">
      <w:pPr>
        <w:spacing w:line="360" w:lineRule="auto"/>
        <w:jc w:val="both"/>
        <w:rPr>
          <w:rFonts w:ascii="Lato" w:hAnsi="Lato" w:cs="Arial"/>
        </w:rPr>
      </w:pPr>
    </w:p>
    <w:p w:rsidR="00567A08" w:rsidRDefault="006A3246" w:rsidP="00CD3BB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Aprobar la clasificación de la información consistente en los datos personales relativos  a</w:t>
      </w:r>
      <w:r w:rsidR="00CD3BB0">
        <w:rPr>
          <w:rFonts w:ascii="Lato" w:hAnsi="Lato" w:cs="Arial"/>
        </w:rPr>
        <w:t xml:space="preserve"> </w:t>
      </w:r>
      <w:r w:rsidR="00556A25" w:rsidRPr="00A07213">
        <w:rPr>
          <w:rFonts w:ascii="Lato" w:hAnsi="Lato" w:cs="Arial"/>
        </w:rPr>
        <w:t xml:space="preserve">los </w:t>
      </w:r>
      <w:r w:rsidR="00556A25" w:rsidRPr="007F2439">
        <w:rPr>
          <w:rFonts w:ascii="Lato" w:hAnsi="Lato" w:cs="Arial"/>
          <w:u w:val="single"/>
        </w:rPr>
        <w:t>nombres de personas intervinientes, tales como el acusado, sus padres, personas detenidas, abogados defensores privados, testigos, víctimas y sus hijos</w:t>
      </w:r>
      <w:r w:rsidR="00671613">
        <w:rPr>
          <w:rFonts w:ascii="Lato" w:hAnsi="Lato" w:cs="Arial"/>
          <w:u w:val="single"/>
        </w:rPr>
        <w:t>,</w:t>
      </w:r>
      <w:r w:rsidR="00556A25" w:rsidRPr="007F2439">
        <w:rPr>
          <w:rFonts w:ascii="Lato" w:hAnsi="Lato" w:cs="Arial"/>
          <w:u w:val="single"/>
        </w:rPr>
        <w:t xml:space="preserve"> peritos privados, nacionalidad, origen, edad, ocupación</w:t>
      </w:r>
      <w:r w:rsidR="00671613">
        <w:rPr>
          <w:rFonts w:ascii="Lato" w:hAnsi="Lato" w:cs="Arial"/>
          <w:u w:val="single"/>
        </w:rPr>
        <w:t>,</w:t>
      </w:r>
      <w:r w:rsidR="00556A25" w:rsidRPr="007F2439">
        <w:rPr>
          <w:rFonts w:ascii="Lato" w:hAnsi="Lato" w:cs="Arial"/>
          <w:u w:val="single"/>
        </w:rPr>
        <w:t xml:space="preserve"> ingresos, señas particulares y datos de descripción de las personas, domicilios, lugar de los hechos, datos relativos a vehículos de los involucrados, como número de placas, serie, tarjetas de circulación y color de las unidades </w:t>
      </w:r>
      <w:r w:rsidR="00556A25" w:rsidRPr="00A07213">
        <w:rPr>
          <w:rFonts w:ascii="Lato" w:hAnsi="Lato" w:cs="Arial"/>
          <w:u w:val="single"/>
        </w:rPr>
        <w:t>de motor</w:t>
      </w:r>
      <w:r w:rsidR="00A07213" w:rsidRPr="00A07213">
        <w:rPr>
          <w:rFonts w:ascii="Lato" w:hAnsi="Lato" w:cs="Arial"/>
        </w:rPr>
        <w:t xml:space="preserve"> </w:t>
      </w:r>
      <w:r w:rsidR="00A07213">
        <w:rPr>
          <w:rFonts w:ascii="Lato" w:hAnsi="Lato" w:cs="Arial"/>
        </w:rPr>
        <w:t xml:space="preserve"> que aparecen en las sentencias de interés del peticionario con motivo </w:t>
      </w:r>
      <w:r w:rsidR="00CD3BB0" w:rsidRPr="00762A70">
        <w:rPr>
          <w:rFonts w:ascii="Lato" w:hAnsi="Lato" w:cs="Arial"/>
        </w:rPr>
        <w:t>de la solicitud de información, registrada</w:t>
      </w:r>
      <w:r w:rsidR="00CD3BB0">
        <w:rPr>
          <w:rFonts w:ascii="Lato" w:hAnsi="Lato" w:cs="Arial"/>
        </w:rPr>
        <w:t xml:space="preserve"> en la Plataforma Nacional de Transparencia con fecha cuatro de junio de dos mil ve</w:t>
      </w:r>
      <w:r w:rsidR="00A07213">
        <w:rPr>
          <w:rFonts w:ascii="Lato" w:hAnsi="Lato" w:cs="Arial"/>
        </w:rPr>
        <w:t>inte, con el número de folio 00251920</w:t>
      </w:r>
      <w:r w:rsidR="00CD3BB0" w:rsidRPr="00762A70">
        <w:rPr>
          <w:rFonts w:ascii="Lato" w:hAnsi="Lato" w:cs="Arial"/>
        </w:rPr>
        <w:t>,</w:t>
      </w:r>
      <w:r w:rsidR="00CD3BB0">
        <w:rPr>
          <w:rFonts w:ascii="Lato" w:hAnsi="Lato" w:cs="Arial"/>
        </w:rPr>
        <w:t xml:space="preserve"> y por ende, </w:t>
      </w:r>
      <w:r w:rsidR="00CD3BB0" w:rsidRPr="00A07213">
        <w:rPr>
          <w:rFonts w:ascii="Lato" w:hAnsi="Lato" w:cs="Arial"/>
          <w:b/>
        </w:rPr>
        <w:t>autorizar la</w:t>
      </w:r>
      <w:r w:rsidR="00A07213" w:rsidRPr="00A07213">
        <w:rPr>
          <w:rFonts w:ascii="Lato" w:hAnsi="Lato" w:cs="Arial"/>
          <w:b/>
        </w:rPr>
        <w:t>s</w:t>
      </w:r>
      <w:r w:rsidR="00CD3BB0" w:rsidRPr="00A07213">
        <w:rPr>
          <w:rFonts w:ascii="Lato" w:hAnsi="Lato" w:cs="Arial"/>
          <w:b/>
        </w:rPr>
        <w:t xml:space="preserve"> versi</w:t>
      </w:r>
      <w:r w:rsidR="00A07213" w:rsidRPr="00A07213">
        <w:rPr>
          <w:rFonts w:ascii="Lato" w:hAnsi="Lato" w:cs="Arial"/>
          <w:b/>
        </w:rPr>
        <w:t xml:space="preserve">ones </w:t>
      </w:r>
      <w:r w:rsidR="00CD3BB0" w:rsidRPr="00A07213">
        <w:rPr>
          <w:rFonts w:ascii="Lato" w:hAnsi="Lato" w:cs="Arial"/>
          <w:b/>
        </w:rPr>
        <w:t>pública de la</w:t>
      </w:r>
      <w:r w:rsidR="00A07213" w:rsidRPr="00A07213">
        <w:rPr>
          <w:rFonts w:ascii="Lato" w:hAnsi="Lato" w:cs="Arial"/>
          <w:b/>
        </w:rPr>
        <w:t>s</w:t>
      </w:r>
      <w:r w:rsidR="00CD3BB0" w:rsidRPr="00A07213">
        <w:rPr>
          <w:rFonts w:ascii="Lato" w:hAnsi="Lato" w:cs="Arial"/>
          <w:b/>
        </w:rPr>
        <w:t xml:space="preserve"> sentencia</w:t>
      </w:r>
      <w:r w:rsidR="00A07213" w:rsidRPr="00A07213">
        <w:rPr>
          <w:rFonts w:ascii="Lato" w:hAnsi="Lato" w:cs="Arial"/>
          <w:b/>
        </w:rPr>
        <w:t>s</w:t>
      </w:r>
      <w:r w:rsidR="00CD3BB0" w:rsidRPr="00A07213">
        <w:rPr>
          <w:rFonts w:ascii="Lato" w:hAnsi="Lato" w:cs="Arial"/>
          <w:b/>
        </w:rPr>
        <w:t xml:space="preserve"> emitida</w:t>
      </w:r>
      <w:r w:rsidR="00671613">
        <w:rPr>
          <w:rFonts w:ascii="Lato" w:hAnsi="Lato" w:cs="Arial"/>
          <w:b/>
        </w:rPr>
        <w:t>s</w:t>
      </w:r>
      <w:r w:rsidR="00CD3BB0" w:rsidRPr="00A07213">
        <w:rPr>
          <w:rFonts w:ascii="Lato" w:hAnsi="Lato" w:cs="Arial"/>
          <w:b/>
        </w:rPr>
        <w:t xml:space="preserve"> en </w:t>
      </w:r>
      <w:r w:rsidR="00A07213" w:rsidRPr="00A07213">
        <w:rPr>
          <w:rFonts w:ascii="Lato" w:hAnsi="Lato" w:cs="Arial"/>
          <w:b/>
        </w:rPr>
        <w:t>los procesos jurisdiccionales correspondientes</w:t>
      </w:r>
      <w:r w:rsidR="00567A08" w:rsidRPr="00A07213">
        <w:rPr>
          <w:rFonts w:ascii="Lato" w:hAnsi="Lato" w:cs="Arial"/>
          <w:b/>
        </w:rPr>
        <w:t>, por las razones y fundamentos indicados con antelació</w:t>
      </w:r>
      <w:r w:rsidR="00567A08">
        <w:rPr>
          <w:rFonts w:ascii="Lato" w:hAnsi="Lato" w:cs="Arial"/>
        </w:rPr>
        <w:t>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532EBB">
      <w:pPr>
        <w:spacing w:line="336"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Pr>
          <w:rFonts w:ascii="Lato" w:hAnsi="Lato" w:cs="Arial"/>
        </w:rPr>
        <w:t>l</w:t>
      </w:r>
      <w:r w:rsidRPr="00762A70">
        <w:rPr>
          <w:rFonts w:ascii="Lato" w:hAnsi="Lato" w:cs="Arial"/>
        </w:rPr>
        <w:t xml:space="preserve"> solicitante,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de la información solicitada</w:t>
      </w:r>
      <w:r w:rsidR="00A07213">
        <w:rPr>
          <w:rFonts w:ascii="Lato" w:hAnsi="Lato" w:cs="Arial"/>
        </w:rPr>
        <w:t xml:space="preserve">, </w:t>
      </w:r>
      <w:r w:rsidR="00A07213" w:rsidRPr="00A07213">
        <w:rPr>
          <w:rFonts w:ascii="Lato" w:hAnsi="Lato" w:cs="Arial"/>
          <w:b/>
        </w:rPr>
        <w:t>en caso de la imposibilidad de hacerlo por haberse cerrado para ello la Plataforma Nacional de Transparencia</w:t>
      </w:r>
      <w:r w:rsidR="00A07213">
        <w:rPr>
          <w:rFonts w:ascii="Lato" w:hAnsi="Lato" w:cs="Arial"/>
        </w:rPr>
        <w:t xml:space="preserve">, </w:t>
      </w:r>
      <w:r w:rsidR="00A07213" w:rsidRPr="00A07213">
        <w:rPr>
          <w:rFonts w:ascii="Lato" w:hAnsi="Lato" w:cs="Arial"/>
          <w:b/>
        </w:rPr>
        <w:t xml:space="preserve">notifíquese y entréguese copia de esta acta y las versiones públicas citadas, por conducto de la Unidad Jurídica, </w:t>
      </w:r>
      <w:r w:rsidR="00A07213">
        <w:rPr>
          <w:rFonts w:ascii="Lato" w:hAnsi="Lato" w:cs="Arial"/>
          <w:b/>
        </w:rPr>
        <w:t xml:space="preserve">exhibiéndolas </w:t>
      </w:r>
      <w:r w:rsidR="00A07213" w:rsidRPr="00A07213">
        <w:rPr>
          <w:rFonts w:ascii="Lato" w:hAnsi="Lato" w:cs="Arial"/>
          <w:b/>
        </w:rPr>
        <w:t>dentro del Recurso de Revisión REV/226/2020</w:t>
      </w:r>
      <w:r w:rsidR="00A07213">
        <w:rPr>
          <w:rFonts w:ascii="Lato" w:hAnsi="Lato" w:cs="Arial"/>
          <w:b/>
        </w:rPr>
        <w:t>,</w:t>
      </w:r>
      <w:r w:rsidR="00A07213">
        <w:rPr>
          <w:rFonts w:ascii="Lato" w:hAnsi="Lato" w:cs="Arial"/>
        </w:rPr>
        <w:t xml:space="preserve"> ante el Instituto de Transparencia, Acceso a la Información Pública y Protección de Datos Personales del Estado de Baja California</w:t>
      </w:r>
      <w:r w:rsidRPr="00762A70">
        <w:rPr>
          <w:rFonts w:ascii="Lato" w:hAnsi="Lato" w:cs="Arial"/>
        </w:rPr>
        <w:t>.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DA72D1">
        <w:rPr>
          <w:rFonts w:ascii="Lato" w:hAnsi="Lato" w:cs="Arial"/>
          <w:b/>
        </w:rPr>
        <w:t>l</w:t>
      </w:r>
      <w:r w:rsidR="008A6F60">
        <w:rPr>
          <w:rFonts w:ascii="Lato" w:hAnsi="Lato" w:cs="Arial"/>
          <w:b/>
        </w:rPr>
        <w:t xml:space="preserve"> </w:t>
      </w:r>
      <w:r w:rsidR="00A07213">
        <w:rPr>
          <w:rFonts w:ascii="Lato" w:hAnsi="Lato" w:cs="Arial"/>
          <w:b/>
        </w:rPr>
        <w:t xml:space="preserve">Administrador Judicial del Sistema de Justicia Penal del Poder Judicial del Estado de Baja California,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 versión pública elaborada por los citados servidores públicos</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532EBB">
      <w:pPr>
        <w:spacing w:line="336"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78721F">
        <w:rPr>
          <w:rFonts w:ascii="Lato" w:hAnsi="Lato" w:cs="Arial"/>
        </w:rPr>
        <w:t>quin</w:t>
      </w:r>
      <w:r w:rsidR="00F97A5E">
        <w:rPr>
          <w:rFonts w:ascii="Lato" w:hAnsi="Lato" w:cs="Arial"/>
        </w:rPr>
        <w:t>ce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F71D3C">
        <w:rPr>
          <w:rFonts w:ascii="Lato" w:hAnsi="Lato" w:cs="Arial"/>
        </w:rPr>
        <w:t xml:space="preserve">del día </w:t>
      </w:r>
      <w:r w:rsidR="00F25850">
        <w:rPr>
          <w:rFonts w:ascii="Lato" w:hAnsi="Lato" w:cs="Arial"/>
        </w:rPr>
        <w:t>veintisi</w:t>
      </w:r>
      <w:r w:rsidR="00671613">
        <w:rPr>
          <w:rFonts w:ascii="Lato" w:hAnsi="Lato" w:cs="Arial"/>
        </w:rPr>
        <w:t>e</w:t>
      </w:r>
      <w:r w:rsidR="00F25850">
        <w:rPr>
          <w:rFonts w:ascii="Lato" w:hAnsi="Lato" w:cs="Arial"/>
        </w:rPr>
        <w:t>te</w:t>
      </w:r>
      <w:r w:rsidR="00567A08">
        <w:rPr>
          <w:rFonts w:ascii="Lato" w:hAnsi="Lato" w:cs="Arial"/>
        </w:rPr>
        <w:t xml:space="preserve"> de agosto </w:t>
      </w:r>
      <w:r w:rsidR="00B33003">
        <w:rPr>
          <w:rFonts w:ascii="Lato" w:hAnsi="Lato" w:cs="Arial"/>
        </w:rPr>
        <w:t xml:space="preserve">de </w:t>
      </w:r>
      <w:r w:rsidR="0043557C">
        <w:rPr>
          <w:rFonts w:ascii="Lato" w:hAnsi="Lato" w:cs="Arial"/>
        </w:rPr>
        <w:t>dos mil veinte</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MAGISTRADO </w:t>
      </w:r>
      <w:r w:rsidR="00567A08">
        <w:rPr>
          <w:rFonts w:ascii="Lato" w:hAnsi="Lato" w:cs="Arial"/>
          <w:bCs/>
        </w:rPr>
        <w:t>JORGE IGNACIO PÉREZ CASTAÑEDA</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DO ALEJANDRO ISAAC FRAGOZO LÓPEZ</w:t>
      </w:r>
    </w:p>
    <w:p w:rsidR="00DA3F0D" w:rsidRPr="00762A70" w:rsidRDefault="001901F1" w:rsidP="001901F1">
      <w:pPr>
        <w:jc w:val="center"/>
        <w:rPr>
          <w:rFonts w:ascii="Lato" w:hAnsi="Lato" w:cs="Arial"/>
          <w:bCs/>
        </w:rPr>
      </w:pPr>
      <w:r>
        <w:rPr>
          <w:rFonts w:ascii="Lato" w:hAnsi="Lato" w:cs="Arial"/>
          <w:bCs/>
        </w:rPr>
        <w:t xml:space="preserve">Adscrito a la Segunda Sala del Tribunal Superior de Justicia </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671613" w:rsidRDefault="00671613" w:rsidP="0043557C">
      <w:pPr>
        <w:jc w:val="center"/>
        <w:rPr>
          <w:rFonts w:ascii="Lato" w:hAnsi="Lato" w:cs="Arial"/>
          <w:bCs/>
          <w:sz w:val="22"/>
        </w:rPr>
      </w:pPr>
    </w:p>
    <w:p w:rsidR="00671613" w:rsidRDefault="00671613" w:rsidP="0043557C">
      <w:pPr>
        <w:jc w:val="center"/>
        <w:rPr>
          <w:rFonts w:ascii="Lato" w:hAnsi="Lato" w:cs="Arial"/>
          <w:bCs/>
          <w:sz w:val="22"/>
        </w:rPr>
      </w:pPr>
    </w:p>
    <w:p w:rsidR="00671613" w:rsidRPr="00437362" w:rsidRDefault="00671613"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F435EF">
        <w:rPr>
          <w:rFonts w:ascii="Lato" w:hAnsi="Lato" w:cs="Arial"/>
          <w:bCs/>
        </w:rPr>
        <w:t>MARÍA DOLORES GUTIÉ</w:t>
      </w:r>
      <w:r w:rsidR="00567A08">
        <w:rPr>
          <w:rFonts w:ascii="Lato" w:hAnsi="Lato" w:cs="Arial"/>
          <w:bCs/>
        </w:rPr>
        <w:t>RREZ BALBOA</w:t>
      </w:r>
    </w:p>
    <w:p w:rsidR="00DA3F0D" w:rsidRPr="00762A70" w:rsidRDefault="00567A08" w:rsidP="00DA3F0D">
      <w:pPr>
        <w:jc w:val="center"/>
        <w:rPr>
          <w:rFonts w:ascii="Lato" w:hAnsi="Lato" w:cs="Arial"/>
          <w:bCs/>
        </w:rPr>
      </w:pPr>
      <w:r>
        <w:rPr>
          <w:rFonts w:ascii="Lato" w:hAnsi="Lato" w:cs="Arial"/>
          <w:bCs/>
        </w:rPr>
        <w:t xml:space="preserve">Encargada de Despacho de la </w:t>
      </w:r>
      <w:r w:rsidR="00DA3F0D" w:rsidRPr="00762A70">
        <w:rPr>
          <w:rFonts w:ascii="Lato" w:hAnsi="Lato" w:cs="Arial"/>
          <w:bCs/>
        </w:rPr>
        <w:t>Oficial</w:t>
      </w:r>
      <w:r>
        <w:rPr>
          <w:rFonts w:ascii="Lato" w:hAnsi="Lato" w:cs="Arial"/>
          <w:bCs/>
        </w:rPr>
        <w:t>ía</w:t>
      </w:r>
      <w:r w:rsidR="00DA3F0D" w:rsidRPr="00762A70">
        <w:rPr>
          <w:rFonts w:ascii="Lato" w:hAnsi="Lato" w:cs="Arial"/>
          <w:bCs/>
        </w:rPr>
        <w:t xml:space="preserve"> Mayor del Consejo de la Judicatura del Estado</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F435EF">
        <w:rPr>
          <w:rFonts w:ascii="Lato" w:hAnsi="Lato" w:cs="Arial"/>
          <w:bCs/>
        </w:rPr>
        <w:t>VICENTE DE SANTIAGO DONMIGUEL</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557C" w:rsidRPr="00437362"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43557C" w:rsidRPr="00437362" w:rsidRDefault="0043557C" w:rsidP="0043557C">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DE" w:rsidRDefault="00937DDE" w:rsidP="00CC10D2">
      <w:r>
        <w:separator/>
      </w:r>
    </w:p>
  </w:endnote>
  <w:endnote w:type="continuationSeparator" w:id="0">
    <w:p w:rsidR="00937DDE" w:rsidRDefault="00937DDE"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F435EF">
          <w:pPr>
            <w:pStyle w:val="Piedepgina"/>
            <w:rPr>
              <w:rFonts w:ascii="Lato" w:hAnsi="Lato" w:cs="Arial"/>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C56B6F">
            <w:rPr>
              <w:rFonts w:ascii="Lato" w:hAnsi="Lato" w:cs="Arial"/>
            </w:rPr>
            <w:t>2</w:t>
          </w:r>
          <w:r w:rsidR="00F435EF">
            <w:rPr>
              <w:rFonts w:ascii="Lato" w:hAnsi="Lato" w:cs="Arial"/>
            </w:rPr>
            <w:t>3</w:t>
          </w:r>
          <w:r w:rsidRPr="00DA524A">
            <w:rPr>
              <w:rFonts w:ascii="Lato" w:hAnsi="Lato" w:cs="Arial"/>
            </w:rPr>
            <w:t>/</w:t>
          </w:r>
          <w:r w:rsidR="000B4DFB">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671613">
            <w:rPr>
              <w:rFonts w:ascii="Lato" w:hAnsi="Lato" w:cs="Arial"/>
              <w:noProof/>
            </w:rPr>
            <w:t>9</w:t>
          </w:r>
          <w:r w:rsidR="00CB05EA" w:rsidRPr="00DA524A">
            <w:rPr>
              <w:rFonts w:ascii="Lato" w:hAnsi="Lato" w:cs="Arial"/>
            </w:rPr>
            <w:fldChar w:fldCharType="end"/>
          </w:r>
          <w:r w:rsidRPr="00DA524A">
            <w:rPr>
              <w:rFonts w:ascii="Lato" w:hAnsi="Lato" w:cs="Arial"/>
            </w:rPr>
            <w:t xml:space="preserve"> de </w:t>
          </w:r>
          <w:fldSimple w:instr=" NUMPAGES   \* MERGEFORMAT ">
            <w:r w:rsidR="00671613" w:rsidRPr="00671613">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5A3C57" w:rsidP="00C56B6F">
          <w:pPr>
            <w:pStyle w:val="Piedepgina"/>
            <w:rPr>
              <w:rFonts w:ascii="Lato" w:hAnsi="Lato" w:cs="Arial"/>
              <w:b/>
            </w:rPr>
          </w:pPr>
          <w:r w:rsidRPr="00DA524A">
            <w:rPr>
              <w:rFonts w:ascii="Lato" w:hAnsi="Lato" w:cs="Arial"/>
            </w:rPr>
            <w:t xml:space="preserve">Acta relativa a la Sesión </w:t>
          </w:r>
          <w:r>
            <w:rPr>
              <w:rFonts w:ascii="Lato" w:hAnsi="Lato" w:cs="Arial"/>
            </w:rPr>
            <w:t>Extrao</w:t>
          </w:r>
          <w:r w:rsidRPr="00DA524A">
            <w:rPr>
              <w:rFonts w:ascii="Lato" w:hAnsi="Lato" w:cs="Arial"/>
            </w:rPr>
            <w:t xml:space="preserve">rdinaria </w:t>
          </w:r>
          <w:r w:rsidR="00F435EF">
            <w:rPr>
              <w:rFonts w:ascii="Lato" w:hAnsi="Lato" w:cs="Arial"/>
            </w:rPr>
            <w:t>23</w:t>
          </w:r>
          <w:r w:rsidRPr="00DA524A">
            <w:rPr>
              <w:rFonts w:ascii="Lato" w:hAnsi="Lato" w:cs="Arial"/>
            </w:rPr>
            <w:t>/</w:t>
          </w:r>
          <w:r w:rsidR="00AD5217">
            <w:rPr>
              <w:rFonts w:ascii="Lato" w:hAnsi="Lato" w:cs="Arial"/>
            </w:rPr>
            <w:t>2020</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671613">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671613" w:rsidRPr="00671613">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DE" w:rsidRDefault="00937DDE" w:rsidP="00CC10D2">
      <w:r>
        <w:separator/>
      </w:r>
    </w:p>
  </w:footnote>
  <w:footnote w:type="continuationSeparator" w:id="0">
    <w:p w:rsidR="00937DDE" w:rsidRDefault="00937DDE"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627B"/>
    <w:rsid w:val="00080A26"/>
    <w:rsid w:val="00080D13"/>
    <w:rsid w:val="0008482B"/>
    <w:rsid w:val="00087613"/>
    <w:rsid w:val="00087E34"/>
    <w:rsid w:val="000964AD"/>
    <w:rsid w:val="000978DF"/>
    <w:rsid w:val="00097FF7"/>
    <w:rsid w:val="000A1644"/>
    <w:rsid w:val="000A1A51"/>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21A4C"/>
    <w:rsid w:val="0042313E"/>
    <w:rsid w:val="0042362D"/>
    <w:rsid w:val="00425420"/>
    <w:rsid w:val="00430F7D"/>
    <w:rsid w:val="00433EC4"/>
    <w:rsid w:val="00433EDB"/>
    <w:rsid w:val="0043487D"/>
    <w:rsid w:val="0043557C"/>
    <w:rsid w:val="00437362"/>
    <w:rsid w:val="0044086F"/>
    <w:rsid w:val="004419D2"/>
    <w:rsid w:val="00456E99"/>
    <w:rsid w:val="0045731A"/>
    <w:rsid w:val="00460B4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7088F"/>
    <w:rsid w:val="00671613"/>
    <w:rsid w:val="00671E47"/>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62A8"/>
    <w:rsid w:val="006F7FD5"/>
    <w:rsid w:val="00701813"/>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C7"/>
    <w:rsid w:val="00913A25"/>
    <w:rsid w:val="00917293"/>
    <w:rsid w:val="00920EF1"/>
    <w:rsid w:val="00921CC3"/>
    <w:rsid w:val="00923BDC"/>
    <w:rsid w:val="00931B02"/>
    <w:rsid w:val="00934328"/>
    <w:rsid w:val="00936279"/>
    <w:rsid w:val="00937DDE"/>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3B4E"/>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4941"/>
    <w:rsid w:val="00D94EDA"/>
    <w:rsid w:val="00D96376"/>
    <w:rsid w:val="00D96729"/>
    <w:rsid w:val="00D97CC7"/>
    <w:rsid w:val="00DA1D40"/>
    <w:rsid w:val="00DA3C84"/>
    <w:rsid w:val="00DA3F0D"/>
    <w:rsid w:val="00DA524A"/>
    <w:rsid w:val="00DA5275"/>
    <w:rsid w:val="00DA53CF"/>
    <w:rsid w:val="00DA5646"/>
    <w:rsid w:val="00DA6B51"/>
    <w:rsid w:val="00DA7068"/>
    <w:rsid w:val="00DA72D1"/>
    <w:rsid w:val="00DB06DE"/>
    <w:rsid w:val="00DB58AE"/>
    <w:rsid w:val="00DB6646"/>
    <w:rsid w:val="00DC188C"/>
    <w:rsid w:val="00DC238A"/>
    <w:rsid w:val="00DC3364"/>
    <w:rsid w:val="00DC4078"/>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2D69"/>
    <w:rsid w:val="00E74282"/>
    <w:rsid w:val="00E751A7"/>
    <w:rsid w:val="00E82032"/>
    <w:rsid w:val="00E8299C"/>
    <w:rsid w:val="00E8536E"/>
    <w:rsid w:val="00E85732"/>
    <w:rsid w:val="00E87579"/>
    <w:rsid w:val="00E878A1"/>
    <w:rsid w:val="00E90C1C"/>
    <w:rsid w:val="00E916E9"/>
    <w:rsid w:val="00E9405C"/>
    <w:rsid w:val="00E95217"/>
    <w:rsid w:val="00E96EB9"/>
    <w:rsid w:val="00E97FFC"/>
    <w:rsid w:val="00EA0926"/>
    <w:rsid w:val="00EA2C81"/>
    <w:rsid w:val="00EA79F4"/>
    <w:rsid w:val="00EB20A0"/>
    <w:rsid w:val="00EB2F5B"/>
    <w:rsid w:val="00EB310B"/>
    <w:rsid w:val="00EB3BCF"/>
    <w:rsid w:val="00EB4C4D"/>
    <w:rsid w:val="00EB7052"/>
    <w:rsid w:val="00EB774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2B23"/>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FC1B0-BC34-4366-B88B-516DADC6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2759</Words>
  <Characters>15176</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Elsa Amalia Kuljacha Lerma</cp:lastModifiedBy>
  <cp:revision>6</cp:revision>
  <cp:lastPrinted>2020-08-27T19:30:00Z</cp:lastPrinted>
  <dcterms:created xsi:type="dcterms:W3CDTF">2020-08-27T18:13:00Z</dcterms:created>
  <dcterms:modified xsi:type="dcterms:W3CDTF">2020-08-27T21:06:00Z</dcterms:modified>
</cp:coreProperties>
</file>