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3B1859" w:rsidRDefault="003B1859" w:rsidP="003B1859">
      <w:pPr>
        <w:jc w:val="right"/>
        <w:rPr>
          <w:rFonts w:ascii="Lato" w:hAnsi="Lato" w:cs="Arial"/>
          <w:b/>
        </w:rPr>
      </w:pPr>
      <w:r w:rsidRPr="007A2FA2">
        <w:rPr>
          <w:rFonts w:ascii="Lato" w:hAnsi="Lato" w:cs="Arial"/>
          <w:b/>
        </w:rPr>
        <w:t>A</w:t>
      </w:r>
      <w:r>
        <w:rPr>
          <w:rFonts w:ascii="Lato" w:hAnsi="Lato" w:cs="Arial"/>
          <w:b/>
        </w:rPr>
        <w:t>cta relativa a la Sesión CT/SE/5</w:t>
      </w:r>
      <w:r>
        <w:rPr>
          <w:rFonts w:ascii="Lato" w:hAnsi="Lato" w:cs="Arial"/>
          <w:b/>
        </w:rPr>
        <w:t>2</w:t>
      </w:r>
      <w:r w:rsidRPr="007A2FA2">
        <w:rPr>
          <w:rFonts w:ascii="Lato" w:hAnsi="Lato" w:cs="Arial"/>
          <w:b/>
        </w:rPr>
        <w:t>/</w:t>
      </w:r>
      <w:r>
        <w:rPr>
          <w:rFonts w:ascii="Lato" w:hAnsi="Lato" w:cs="Arial"/>
          <w:b/>
        </w:rPr>
        <w:t>2021</w:t>
      </w:r>
    </w:p>
    <w:p w:rsidR="00762A70" w:rsidRPr="00602E06" w:rsidRDefault="00762A70" w:rsidP="00437362">
      <w:pPr>
        <w:spacing w:line="336" w:lineRule="auto"/>
        <w:jc w:val="center"/>
        <w:rPr>
          <w:rFonts w:ascii="Lato" w:hAnsi="Lato" w:cs="Arial"/>
          <w:b/>
        </w:rPr>
      </w:pPr>
    </w:p>
    <w:p w:rsidR="00254B86" w:rsidRPr="007A2FA2" w:rsidRDefault="00254B86" w:rsidP="00254B86">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792CC1">
        <w:rPr>
          <w:rFonts w:ascii="Lato" w:hAnsi="Lato" w:cs="Arial"/>
        </w:rPr>
        <w:t xml:space="preserve">diecisiete </w:t>
      </w:r>
      <w:r>
        <w:rPr>
          <w:rFonts w:ascii="Lato" w:hAnsi="Lato" w:cs="Arial"/>
        </w:rPr>
        <w:t xml:space="preserve">de </w:t>
      </w:r>
      <w:r w:rsidR="00302D65">
        <w:rPr>
          <w:rFonts w:ascii="Lato" w:hAnsi="Lato" w:cs="Arial"/>
        </w:rPr>
        <w:t>septiembre</w:t>
      </w:r>
      <w:r>
        <w:rPr>
          <w:rFonts w:ascii="Lato" w:hAnsi="Lato" w:cs="Arial"/>
        </w:rPr>
        <w:t xml:space="preserve">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3B1859"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w:t>
      </w:r>
      <w:r>
        <w:rPr>
          <w:rFonts w:ascii="Lato" w:hAnsi="Lato" w:cs="Arial"/>
        </w:rPr>
        <w:t xml:space="preserve"> </w:t>
      </w:r>
      <w:r w:rsidRPr="007A2FA2">
        <w:rPr>
          <w:rFonts w:ascii="Lato" w:hAnsi="Lato" w:cs="Arial"/>
        </w:rPr>
        <w:t xml:space="preserve">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 xml:space="preserve">brar </w:t>
      </w:r>
      <w:r w:rsidR="00792CC1">
        <w:rPr>
          <w:rFonts w:ascii="Lato" w:hAnsi="Lato" w:cs="Arial"/>
        </w:rPr>
        <w:t>la sesión extraordinaria CT/SE/52/</w:t>
      </w:r>
      <w:r>
        <w:rPr>
          <w:rFonts w:ascii="Lato" w:hAnsi="Lato" w:cs="Arial"/>
        </w:rPr>
        <w:t>2021</w:t>
      </w:r>
      <w:r w:rsidRPr="007A2FA2">
        <w:rPr>
          <w:rFonts w:ascii="Lato" w:hAnsi="Lato" w:cs="Arial"/>
        </w:rPr>
        <w:t xml:space="preserve">. </w:t>
      </w:r>
    </w:p>
    <w:p w:rsidR="00254B86" w:rsidRPr="00C96757" w:rsidRDefault="00254B86" w:rsidP="00254B86">
      <w:pPr>
        <w:spacing w:before="60" w:line="336" w:lineRule="auto"/>
        <w:jc w:val="both"/>
        <w:rPr>
          <w:rFonts w:ascii="Lato" w:hAnsi="Lato" w:cs="Arial"/>
          <w:sz w:val="10"/>
        </w:rPr>
      </w:pPr>
    </w:p>
    <w:p w:rsidR="00254B86" w:rsidRDefault="00254B86" w:rsidP="00254B86">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3B1859" w:rsidRPr="00762A70" w:rsidRDefault="003B1859"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3B1859" w:rsidRDefault="003B1859" w:rsidP="00563A82">
      <w:pPr>
        <w:spacing w:line="360" w:lineRule="auto"/>
        <w:jc w:val="both"/>
        <w:rPr>
          <w:rFonts w:ascii="Lato" w:hAnsi="Lato" w:cs="Arial"/>
          <w:b/>
        </w:rPr>
      </w:pPr>
    </w:p>
    <w:p w:rsidR="00DA3F0D" w:rsidRDefault="00F435EF" w:rsidP="00563A82">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 número </w:t>
      </w:r>
      <w:r w:rsidR="00254B86">
        <w:rPr>
          <w:rFonts w:ascii="Lato" w:hAnsi="Lato" w:cs="Arial"/>
          <w:b/>
        </w:rPr>
        <w:t>2</w:t>
      </w:r>
      <w:r w:rsidR="00B21AD5">
        <w:rPr>
          <w:rFonts w:ascii="Lato" w:hAnsi="Lato" w:cs="Arial"/>
          <w:b/>
        </w:rPr>
        <w:t>7</w:t>
      </w:r>
      <w:r w:rsidR="00A97ECC">
        <w:rPr>
          <w:rFonts w:ascii="Lato" w:hAnsi="Lato" w:cs="Arial"/>
          <w:b/>
        </w:rPr>
        <w:t>/2021</w:t>
      </w:r>
      <w:r w:rsidR="00DA3F0D" w:rsidRPr="00895F7C">
        <w:rPr>
          <w:rFonts w:ascii="Lato" w:hAnsi="Lato" w:cs="Arial"/>
        </w:rPr>
        <w:t xml:space="preserve">, </w:t>
      </w:r>
      <w:r w:rsidR="00D6761B">
        <w:rPr>
          <w:rFonts w:ascii="Lato" w:hAnsi="Lato" w:cs="Arial"/>
        </w:rPr>
        <w:t>derivado de</w:t>
      </w:r>
      <w:r w:rsidR="00D91A41">
        <w:rPr>
          <w:rFonts w:ascii="Lato" w:hAnsi="Lato" w:cs="Arial"/>
        </w:rPr>
        <w:t xml:space="preserve"> </w:t>
      </w:r>
      <w:r w:rsidR="00D6761B">
        <w:rPr>
          <w:rFonts w:ascii="Lato" w:hAnsi="Lato" w:cs="Arial"/>
        </w:rPr>
        <w:t>l</w:t>
      </w:r>
      <w:r w:rsidR="00D91A41">
        <w:rPr>
          <w:rFonts w:ascii="Lato" w:hAnsi="Lato" w:cs="Arial"/>
        </w:rPr>
        <w:t>os</w:t>
      </w:r>
      <w:r w:rsidR="00D6761B">
        <w:rPr>
          <w:rFonts w:ascii="Lato" w:hAnsi="Lato" w:cs="Arial"/>
        </w:rPr>
        <w:t xml:space="preserve"> </w:t>
      </w:r>
      <w:r w:rsidR="00C655CF">
        <w:rPr>
          <w:rFonts w:ascii="Lato" w:hAnsi="Lato" w:cs="Arial"/>
        </w:rPr>
        <w:t>realizad</w:t>
      </w:r>
      <w:r w:rsidR="00563A82">
        <w:rPr>
          <w:rFonts w:ascii="Lato" w:hAnsi="Lato" w:cs="Arial"/>
        </w:rPr>
        <w:t>o</w:t>
      </w:r>
      <w:r w:rsidR="00D91A41">
        <w:rPr>
          <w:rFonts w:ascii="Lato" w:hAnsi="Lato" w:cs="Arial"/>
        </w:rPr>
        <w:t>s</w:t>
      </w:r>
      <w:r w:rsidR="00A34E0E" w:rsidRPr="00895F7C">
        <w:rPr>
          <w:rFonts w:ascii="Lato" w:hAnsi="Lato" w:cs="Arial"/>
        </w:rPr>
        <w:t xml:space="preserve"> </w:t>
      </w:r>
      <w:r w:rsidR="00C655CF">
        <w:rPr>
          <w:rFonts w:ascii="Lato" w:hAnsi="Lato" w:cs="Arial"/>
        </w:rPr>
        <w:t xml:space="preserve">por </w:t>
      </w:r>
      <w:r w:rsidR="00D91A41">
        <w:rPr>
          <w:rFonts w:ascii="Lato" w:hAnsi="Lato" w:cs="Arial"/>
        </w:rPr>
        <w:t xml:space="preserve">los Jueces </w:t>
      </w:r>
      <w:r w:rsidR="00B21AD5">
        <w:rPr>
          <w:rFonts w:ascii="Lato" w:hAnsi="Lato" w:cs="Arial"/>
        </w:rPr>
        <w:t xml:space="preserve">Primero Penal </w:t>
      </w:r>
      <w:r w:rsidR="003B1859">
        <w:rPr>
          <w:rFonts w:ascii="Lato" w:hAnsi="Lato" w:cs="Arial"/>
        </w:rPr>
        <w:t>del Partido Judicial de Tijuana</w:t>
      </w:r>
      <w:r w:rsidR="00B21AD5">
        <w:rPr>
          <w:rFonts w:ascii="Lato" w:hAnsi="Lato" w:cs="Arial"/>
        </w:rPr>
        <w:t xml:space="preserve">, Único de Primera Instancia Penal de Ensenada, Único de Primera Instancia Penal de Mexicali y por el Administrador Judicial del Sistema de Justicia Penal Oral, en atención a la </w:t>
      </w:r>
      <w:r w:rsidR="00DA3F0D" w:rsidRPr="00762A70">
        <w:rPr>
          <w:rFonts w:ascii="Lato" w:hAnsi="Lato" w:cs="Arial"/>
        </w:rPr>
        <w:t>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06447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254B86">
        <w:rPr>
          <w:rFonts w:ascii="Lato" w:hAnsi="Lato" w:cs="Arial"/>
        </w:rPr>
        <w:t>0</w:t>
      </w:r>
      <w:r w:rsidR="00D91A41">
        <w:rPr>
          <w:rFonts w:ascii="Lato" w:hAnsi="Lato" w:cs="Arial"/>
        </w:rPr>
        <w:t>8</w:t>
      </w:r>
      <w:r w:rsidR="00B21AD5">
        <w:rPr>
          <w:rFonts w:ascii="Lato" w:hAnsi="Lato" w:cs="Arial"/>
        </w:rPr>
        <w:t>950</w:t>
      </w:r>
      <w:r w:rsidR="00D91CB4">
        <w:rPr>
          <w:rFonts w:ascii="Lato" w:hAnsi="Lato" w:cs="Arial"/>
        </w:rPr>
        <w:t>2</w:t>
      </w:r>
      <w:r w:rsidR="00F950E4">
        <w:rPr>
          <w:rFonts w:ascii="Lato" w:hAnsi="Lato" w:cs="Arial"/>
        </w:rPr>
        <w:t>1</w:t>
      </w:r>
      <w:r w:rsidR="00222057">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fecha</w:t>
      </w:r>
      <w:r w:rsidR="00D91CB4">
        <w:rPr>
          <w:rFonts w:ascii="Lato" w:hAnsi="Lato" w:cs="Arial"/>
        </w:rPr>
        <w:t xml:space="preserve"> </w:t>
      </w:r>
      <w:r w:rsidR="00B21AD5">
        <w:rPr>
          <w:rFonts w:ascii="Lato" w:hAnsi="Lato" w:cs="Arial"/>
        </w:rPr>
        <w:t xml:space="preserve">treinta de </w:t>
      </w:r>
      <w:r w:rsidR="00D91A41">
        <w:rPr>
          <w:rFonts w:ascii="Lato" w:hAnsi="Lato" w:cs="Arial"/>
        </w:rPr>
        <w:t>agosto</w:t>
      </w:r>
      <w:r w:rsidR="00811E77">
        <w:rPr>
          <w:rFonts w:ascii="Lato" w:hAnsi="Lato" w:cs="Arial"/>
        </w:rPr>
        <w:t xml:space="preserve">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F950E4">
        <w:rPr>
          <w:rFonts w:ascii="Lato" w:hAnsi="Lato" w:cs="Arial"/>
        </w:rPr>
        <w:t>iuno</w:t>
      </w:r>
      <w:r w:rsidR="00DA3F0D"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D91CB4">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D6761B">
        <w:rPr>
          <w:rFonts w:ascii="Lato" w:hAnsi="Lato" w:cs="Arial"/>
        </w:rPr>
        <w:t xml:space="preserve">por </w:t>
      </w:r>
      <w:r w:rsidR="00D91A41">
        <w:rPr>
          <w:rFonts w:ascii="Lato" w:hAnsi="Lato" w:cs="Arial"/>
        </w:rPr>
        <w:t xml:space="preserve">los Titulares de los Juzgados </w:t>
      </w:r>
      <w:r w:rsidR="00B21AD5">
        <w:rPr>
          <w:rFonts w:ascii="Lato" w:hAnsi="Lato" w:cs="Arial"/>
        </w:rPr>
        <w:t xml:space="preserve">Primero Penal del Partido Judicial de Tijuana, Único de Primera Instancia Penal de Ensenada, Único de Primera Instancia Penal de Mexicali y por el Administrador Judicial del Sistema de Justicia Penal Oral, </w:t>
      </w:r>
      <w:r w:rsidR="00660C86">
        <w:rPr>
          <w:rFonts w:ascii="Lato" w:hAnsi="Lato" w:cs="Arial"/>
        </w:rPr>
        <w:t xml:space="preserve">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4B1874" w:rsidRDefault="004976CB" w:rsidP="003B1859">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9B474C">
        <w:rPr>
          <w:rFonts w:ascii="Lato" w:hAnsi="Lato" w:cs="Arial"/>
        </w:rPr>
        <w:t xml:space="preserve">, </w:t>
      </w:r>
      <w:r w:rsidR="00D91CB4">
        <w:rPr>
          <w:rFonts w:ascii="Lato" w:hAnsi="Lato" w:cs="Arial"/>
        </w:rPr>
        <w:t xml:space="preserve">entre otras cosas, </w:t>
      </w:r>
      <w:r w:rsidR="004B1874">
        <w:rPr>
          <w:rFonts w:ascii="Lato" w:hAnsi="Lato" w:cs="Arial"/>
        </w:rPr>
        <w:t>versiones púbicas de todas las resoluciones en materia penal que se hayan dictado en el estado</w:t>
      </w:r>
      <w:r w:rsidR="00E25967">
        <w:rPr>
          <w:rFonts w:ascii="Lato" w:hAnsi="Lato" w:cs="Arial"/>
        </w:rPr>
        <w:t>,</w:t>
      </w:r>
      <w:r w:rsidR="004B1874">
        <w:rPr>
          <w:rFonts w:ascii="Lato" w:hAnsi="Lato" w:cs="Arial"/>
        </w:rPr>
        <w:t xml:space="preserve"> por los delitos de violación, abuso sexual cometidos en contra de personas menores de 18 años, niños varones; corrupción de menores relativa a la iniciación o práctica de la actividad sexual, pornografía y prostitución infantil, turismo sexual y pederastia, que se hayan dictado en los ochentas, noventas o dos mil a la fecha, pudiendo ser de la justicia tradicional, nuevo sistema penal acusatorio o de tribunales de justicia para adolescentes.</w:t>
      </w:r>
    </w:p>
    <w:p w:rsidR="004B1874" w:rsidRDefault="004B1874" w:rsidP="005F501F">
      <w:pPr>
        <w:spacing w:line="348" w:lineRule="auto"/>
        <w:jc w:val="both"/>
        <w:rPr>
          <w:rFonts w:ascii="Lato" w:hAnsi="Lato" w:cs="Arial"/>
        </w:rPr>
      </w:pPr>
    </w:p>
    <w:p w:rsidR="0059306D" w:rsidRDefault="004B1874" w:rsidP="003B1859">
      <w:pPr>
        <w:spacing w:line="360" w:lineRule="auto"/>
        <w:jc w:val="both"/>
        <w:rPr>
          <w:rFonts w:ascii="Lato" w:hAnsi="Lato" w:cs="Arial"/>
        </w:rPr>
      </w:pPr>
      <w:r>
        <w:rPr>
          <w:rFonts w:ascii="Lato" w:hAnsi="Lato" w:cs="Arial"/>
        </w:rPr>
        <w:lastRenderedPageBreak/>
        <w:t>R</w:t>
      </w:r>
      <w:r w:rsidR="00610E64">
        <w:rPr>
          <w:rFonts w:ascii="Lato" w:hAnsi="Lato" w:cs="Arial"/>
        </w:rPr>
        <w:t xml:space="preserve">ealizado el requerimiento </w:t>
      </w:r>
      <w:r w:rsidR="0024229C">
        <w:rPr>
          <w:rFonts w:ascii="Lato" w:hAnsi="Lato" w:cs="Arial"/>
        </w:rPr>
        <w:t xml:space="preserve">de información </w:t>
      </w:r>
      <w:r>
        <w:rPr>
          <w:rFonts w:ascii="Lato" w:hAnsi="Lato" w:cs="Arial"/>
        </w:rPr>
        <w:t xml:space="preserve">a las autoridades competentes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9E352F">
        <w:rPr>
          <w:rFonts w:ascii="Lato" w:hAnsi="Lato" w:cs="Arial"/>
        </w:rPr>
        <w:t>s</w:t>
      </w:r>
      <w:r w:rsidR="004C53CF">
        <w:rPr>
          <w:rFonts w:ascii="Lato" w:hAnsi="Lato" w:cs="Arial"/>
        </w:rPr>
        <w:t xml:space="preserve"> </w:t>
      </w:r>
      <w:r w:rsidR="00B62FB2">
        <w:rPr>
          <w:rFonts w:ascii="Lato" w:hAnsi="Lato" w:cs="Arial"/>
        </w:rPr>
        <w:t>1</w:t>
      </w:r>
      <w:r w:rsidR="00D91A41">
        <w:rPr>
          <w:rFonts w:ascii="Lato" w:hAnsi="Lato" w:cs="Arial"/>
        </w:rPr>
        <w:t>3</w:t>
      </w:r>
      <w:r>
        <w:rPr>
          <w:rFonts w:ascii="Lato" w:hAnsi="Lato" w:cs="Arial"/>
        </w:rPr>
        <w:t>66</w:t>
      </w:r>
      <w:r w:rsidR="00B62FB2">
        <w:rPr>
          <w:rFonts w:ascii="Lato" w:hAnsi="Lato" w:cs="Arial"/>
        </w:rPr>
        <w:t>/UT/MXL/2021</w:t>
      </w:r>
      <w:r w:rsidR="006E119A">
        <w:rPr>
          <w:rFonts w:ascii="Lato" w:hAnsi="Lato" w:cs="Arial"/>
        </w:rPr>
        <w:t xml:space="preserve"> al </w:t>
      </w:r>
      <w:r w:rsidR="00D91A41">
        <w:rPr>
          <w:rFonts w:ascii="Lato" w:hAnsi="Lato" w:cs="Arial"/>
        </w:rPr>
        <w:t>1</w:t>
      </w:r>
      <w:r w:rsidR="00C978C9">
        <w:rPr>
          <w:rFonts w:ascii="Lato" w:hAnsi="Lato" w:cs="Arial"/>
        </w:rPr>
        <w:t>3</w:t>
      </w:r>
      <w:r w:rsidR="006E119A">
        <w:rPr>
          <w:rFonts w:ascii="Lato" w:hAnsi="Lato" w:cs="Arial"/>
        </w:rPr>
        <w:t>69</w:t>
      </w:r>
      <w:r w:rsidR="00B62FB2">
        <w:rPr>
          <w:rFonts w:ascii="Lato" w:hAnsi="Lato" w:cs="Arial"/>
        </w:rPr>
        <w:t xml:space="preserve">/UT/MXL/2021, </w:t>
      </w:r>
      <w:r w:rsidR="004E0A8A">
        <w:rPr>
          <w:rFonts w:ascii="Lato" w:hAnsi="Lato" w:cs="Arial"/>
        </w:rPr>
        <w:t>girado</w:t>
      </w:r>
      <w:r w:rsidR="003D50C0">
        <w:rPr>
          <w:rFonts w:ascii="Lato" w:hAnsi="Lato" w:cs="Arial"/>
        </w:rPr>
        <w:t>s</w:t>
      </w:r>
      <w:r w:rsidR="00C978C9">
        <w:rPr>
          <w:rFonts w:ascii="Lato" w:hAnsi="Lato" w:cs="Arial"/>
        </w:rPr>
        <w:t xml:space="preserve"> </w:t>
      </w:r>
      <w:r w:rsidR="003B1859">
        <w:rPr>
          <w:rFonts w:ascii="Lato" w:hAnsi="Lato" w:cs="Arial"/>
        </w:rPr>
        <w:t xml:space="preserve">el </w:t>
      </w:r>
      <w:r w:rsidR="006E119A">
        <w:rPr>
          <w:rFonts w:ascii="Lato" w:hAnsi="Lato" w:cs="Arial"/>
        </w:rPr>
        <w:t>31 de agosto de 2021</w:t>
      </w:r>
      <w:r w:rsidR="00C978C9">
        <w:rPr>
          <w:rFonts w:ascii="Lato" w:hAnsi="Lato" w:cs="Arial"/>
        </w:rPr>
        <w:t xml:space="preserve">, </w:t>
      </w:r>
      <w:r w:rsidR="00FF1ECE">
        <w:rPr>
          <w:rFonts w:ascii="Lato" w:hAnsi="Lato" w:cs="Arial"/>
        </w:rPr>
        <w:t>la</w:t>
      </w:r>
      <w:r w:rsidR="009E352F">
        <w:rPr>
          <w:rFonts w:ascii="Lato" w:hAnsi="Lato" w:cs="Arial"/>
        </w:rPr>
        <w:t>s</w:t>
      </w:r>
      <w:r w:rsidR="00FF1ECE">
        <w:rPr>
          <w:rFonts w:ascii="Lato" w:hAnsi="Lato" w:cs="Arial"/>
        </w:rPr>
        <w:t xml:space="preserve"> autoridad</w:t>
      </w:r>
      <w:r w:rsidR="009E352F">
        <w:rPr>
          <w:rFonts w:ascii="Lato" w:hAnsi="Lato" w:cs="Arial"/>
        </w:rPr>
        <w:t>es</w:t>
      </w:r>
      <w:r w:rsidR="00FF1ECE">
        <w:rPr>
          <w:rFonts w:ascii="Lato" w:hAnsi="Lato" w:cs="Arial"/>
        </w:rPr>
        <w:t xml:space="preserve"> requerida</w:t>
      </w:r>
      <w:r w:rsidR="009E352F">
        <w:rPr>
          <w:rFonts w:ascii="Lato" w:hAnsi="Lato" w:cs="Arial"/>
        </w:rPr>
        <w:t>s</w:t>
      </w:r>
      <w:r w:rsidR="00B62FB2" w:rsidRPr="00B62FB2">
        <w:rPr>
          <w:rFonts w:ascii="Lato" w:hAnsi="Lato" w:cs="Arial"/>
        </w:rPr>
        <w:t xml:space="preserve"> </w:t>
      </w:r>
      <w:r w:rsidR="00B62FB2">
        <w:rPr>
          <w:rFonts w:ascii="Lato" w:hAnsi="Lato" w:cs="Arial"/>
        </w:rPr>
        <w:t>remitieron las versiones públicas de interés del solicitante</w:t>
      </w:r>
      <w:r w:rsidR="00C978C9">
        <w:rPr>
          <w:rFonts w:ascii="Lato" w:hAnsi="Lato" w:cs="Arial"/>
        </w:rPr>
        <w:t xml:space="preserve">: El Juez Primero </w:t>
      </w:r>
      <w:r w:rsidR="006E119A">
        <w:rPr>
          <w:rFonts w:ascii="Lato" w:hAnsi="Lato" w:cs="Arial"/>
        </w:rPr>
        <w:t xml:space="preserve">Penal de Tijuana, </w:t>
      </w:r>
      <w:r w:rsidR="00C978C9">
        <w:rPr>
          <w:rFonts w:ascii="Lato" w:hAnsi="Lato" w:cs="Arial"/>
        </w:rPr>
        <w:t xml:space="preserve">mediante oficio número </w:t>
      </w:r>
      <w:r w:rsidR="0059306D">
        <w:rPr>
          <w:rFonts w:ascii="Lato" w:hAnsi="Lato" w:cs="Arial"/>
        </w:rPr>
        <w:t>262-1</w:t>
      </w:r>
      <w:r w:rsidR="00E25967">
        <w:rPr>
          <w:rFonts w:ascii="Lato" w:hAnsi="Lato" w:cs="Arial"/>
        </w:rPr>
        <w:t>,</w:t>
      </w:r>
      <w:r w:rsidR="0059306D">
        <w:rPr>
          <w:rFonts w:ascii="Lato" w:hAnsi="Lato" w:cs="Arial"/>
        </w:rPr>
        <w:t xml:space="preserve"> de fecha de recibido el 8 de septiembre de 2021, </w:t>
      </w:r>
      <w:r w:rsidR="00E25967">
        <w:rPr>
          <w:rFonts w:ascii="Lato" w:hAnsi="Lato" w:cs="Arial"/>
        </w:rPr>
        <w:t>en</w:t>
      </w:r>
      <w:r w:rsidR="0059306D">
        <w:rPr>
          <w:rFonts w:ascii="Lato" w:hAnsi="Lato" w:cs="Arial"/>
        </w:rPr>
        <w:t xml:space="preserve"> el cual remite </w:t>
      </w:r>
      <w:r w:rsidR="0059306D" w:rsidRPr="00674EA6">
        <w:rPr>
          <w:rFonts w:ascii="Lato" w:hAnsi="Lato" w:cs="Arial"/>
          <w:b/>
        </w:rPr>
        <w:t>dos versiones públicas</w:t>
      </w:r>
      <w:r w:rsidR="0059306D">
        <w:rPr>
          <w:rFonts w:ascii="Lato" w:hAnsi="Lato" w:cs="Arial"/>
        </w:rPr>
        <w:t xml:space="preserve"> </w:t>
      </w:r>
      <w:r w:rsidR="00674EA6" w:rsidRPr="00674EA6">
        <w:rPr>
          <w:rFonts w:ascii="Lato" w:hAnsi="Lato" w:cs="Arial"/>
          <w:b/>
        </w:rPr>
        <w:t>digitalizadas</w:t>
      </w:r>
      <w:r w:rsidR="00674EA6">
        <w:rPr>
          <w:rFonts w:ascii="Lato" w:hAnsi="Lato" w:cs="Arial"/>
        </w:rPr>
        <w:t xml:space="preserve"> </w:t>
      </w:r>
      <w:r w:rsidR="0059306D">
        <w:rPr>
          <w:rFonts w:ascii="Lato" w:hAnsi="Lato" w:cs="Arial"/>
        </w:rPr>
        <w:t xml:space="preserve">de sentencias dictadas por los delitos de violación y abuso sexual a persona menor de catorce años de causas penales que se encontraron físicamente en el archivo de ese juzgado, manifestado que la solicitud </w:t>
      </w:r>
      <w:r w:rsidR="0059306D" w:rsidRPr="00902C14">
        <w:rPr>
          <w:rFonts w:ascii="Lato" w:hAnsi="Lato" w:cs="Arial"/>
          <w:i/>
        </w:rPr>
        <w:t>“(…) conlleva un número extenso de resoluciones que rebasa la capacidad del personal de este Juzgado para atenderlo, atento, obsequiar al solicitante las impresiones que pide implicaría paralizar las labores propias de este Juzgado debido a que el personal con el que se cuenta (el que es escaso) tendría que avocarse primeramente a la búsqueda, localización (debiéndose considerar en este punto que la ma</w:t>
      </w:r>
      <w:r w:rsidR="00276C43" w:rsidRPr="00902C14">
        <w:rPr>
          <w:rFonts w:ascii="Lato" w:hAnsi="Lato" w:cs="Arial"/>
          <w:i/>
        </w:rPr>
        <w:t>y</w:t>
      </w:r>
      <w:r w:rsidR="0059306D" w:rsidRPr="00902C14">
        <w:rPr>
          <w:rFonts w:ascii="Lato" w:hAnsi="Lato" w:cs="Arial"/>
          <w:i/>
        </w:rPr>
        <w:t xml:space="preserve">oría de los expedientes se encuentran ya en el Archivo Judicial) y revisión de cada uno de los expedientes que contienen resoluciones con las características que el solicitante exige </w:t>
      </w:r>
      <w:r w:rsidR="00E25967">
        <w:rPr>
          <w:rFonts w:ascii="Lato" w:hAnsi="Lato" w:cs="Arial"/>
          <w:i/>
        </w:rPr>
        <w:t xml:space="preserve">(…) </w:t>
      </w:r>
      <w:r w:rsidR="0059306D" w:rsidRPr="00902C14">
        <w:rPr>
          <w:rFonts w:ascii="Lato" w:hAnsi="Lato" w:cs="Arial"/>
          <w:i/>
        </w:rPr>
        <w:t>y realización de versiones públicas</w:t>
      </w:r>
      <w:r w:rsidR="00276C43" w:rsidRPr="00902C14">
        <w:rPr>
          <w:rFonts w:ascii="Lato" w:hAnsi="Lato" w:cs="Arial"/>
          <w:i/>
        </w:rPr>
        <w:t xml:space="preserve"> (…) lo que incide  negativamente en las actividades normales del Juzgado pues amén del empleo desproporcionado de recursos materiales y humanos, lo que ocasionaría un daño al interés público al entorpecer la impartición de justicia y un menoscabo al erario público (…)”.</w:t>
      </w:r>
    </w:p>
    <w:p w:rsidR="0059306D" w:rsidRDefault="0059306D" w:rsidP="003B1859">
      <w:pPr>
        <w:spacing w:line="360" w:lineRule="auto"/>
        <w:jc w:val="both"/>
        <w:rPr>
          <w:rFonts w:ascii="Lato" w:hAnsi="Lato" w:cs="Arial"/>
        </w:rPr>
      </w:pPr>
    </w:p>
    <w:p w:rsidR="00D42325" w:rsidRDefault="00D42325" w:rsidP="003B1859">
      <w:pPr>
        <w:spacing w:line="360" w:lineRule="auto"/>
        <w:jc w:val="both"/>
        <w:rPr>
          <w:rFonts w:ascii="Lato" w:hAnsi="Lato" w:cs="Arial"/>
        </w:rPr>
      </w:pPr>
      <w:r>
        <w:rPr>
          <w:rFonts w:ascii="Lato" w:hAnsi="Lato" w:cs="Arial"/>
        </w:rPr>
        <w:t>La Jueza Único Penal del Partido Judicial de Ensenada, envía mediante oficio 199/21</w:t>
      </w:r>
      <w:r w:rsidR="00E25967">
        <w:rPr>
          <w:rFonts w:ascii="Lato" w:hAnsi="Lato" w:cs="Arial"/>
        </w:rPr>
        <w:t>,</w:t>
      </w:r>
      <w:r>
        <w:rPr>
          <w:rFonts w:ascii="Lato" w:hAnsi="Lato" w:cs="Arial"/>
        </w:rPr>
        <w:t xml:space="preserve"> de fecha de recibido el nueve de este mes de septiembre, </w:t>
      </w:r>
      <w:r w:rsidRPr="00674EA6">
        <w:rPr>
          <w:rFonts w:ascii="Lato" w:hAnsi="Lato" w:cs="Arial"/>
          <w:b/>
        </w:rPr>
        <w:t xml:space="preserve"> 7 versiones públicas digitalizadas de sentencias</w:t>
      </w:r>
      <w:r w:rsidR="00E25967">
        <w:rPr>
          <w:rFonts w:ascii="Lato" w:hAnsi="Lato" w:cs="Arial"/>
          <w:b/>
        </w:rPr>
        <w:t>,</w:t>
      </w:r>
      <w:r>
        <w:rPr>
          <w:rFonts w:ascii="Lato" w:hAnsi="Lato" w:cs="Arial"/>
        </w:rPr>
        <w:t xml:space="preserve"> dictadas ante dicho órgano jurisdiccional por los delitos de violación y de violación equiparada, abuso sexual a menores de catorce años</w:t>
      </w:r>
      <w:r w:rsidR="00E25967">
        <w:rPr>
          <w:rFonts w:ascii="Lato" w:hAnsi="Lato" w:cs="Arial"/>
        </w:rPr>
        <w:t xml:space="preserve"> y de </w:t>
      </w:r>
      <w:r>
        <w:rPr>
          <w:rFonts w:ascii="Lato" w:hAnsi="Lato" w:cs="Arial"/>
        </w:rPr>
        <w:t>corrupción de menores</w:t>
      </w:r>
      <w:r w:rsidR="00E25967">
        <w:rPr>
          <w:rFonts w:ascii="Lato" w:hAnsi="Lato" w:cs="Arial"/>
        </w:rPr>
        <w:t xml:space="preserve">, todas </w:t>
      </w:r>
      <w:r>
        <w:rPr>
          <w:rFonts w:ascii="Lato" w:hAnsi="Lato" w:cs="Arial"/>
        </w:rPr>
        <w:t>de interés del solicitante</w:t>
      </w:r>
      <w:r w:rsidR="00E25967">
        <w:rPr>
          <w:rFonts w:ascii="Lato" w:hAnsi="Lato" w:cs="Arial"/>
        </w:rPr>
        <w:t>,</w:t>
      </w:r>
      <w:r>
        <w:rPr>
          <w:rFonts w:ascii="Lato" w:hAnsi="Lato" w:cs="Arial"/>
        </w:rPr>
        <w:t xml:space="preserve"> manifestando </w:t>
      </w:r>
      <w:r w:rsidR="0085557B">
        <w:rPr>
          <w:rFonts w:ascii="Lato" w:hAnsi="Lato" w:cs="Arial"/>
        </w:rPr>
        <w:t>que no se encontró sentencia alguna por los delitos de pornografía y prostitución infantil, turismo sexual y pederast</w:t>
      </w:r>
      <w:r w:rsidR="00674EA6">
        <w:rPr>
          <w:rFonts w:ascii="Lato" w:hAnsi="Lato" w:cs="Arial"/>
        </w:rPr>
        <w:t>i</w:t>
      </w:r>
      <w:r w:rsidR="0085557B">
        <w:rPr>
          <w:rFonts w:ascii="Lato" w:hAnsi="Lato" w:cs="Arial"/>
        </w:rPr>
        <w:t>a</w:t>
      </w:r>
      <w:r w:rsidR="003B1859">
        <w:rPr>
          <w:rFonts w:ascii="Lato" w:hAnsi="Lato" w:cs="Arial"/>
        </w:rPr>
        <w:t>.</w:t>
      </w:r>
    </w:p>
    <w:p w:rsidR="00D42325" w:rsidRDefault="00D42325" w:rsidP="003B1859">
      <w:pPr>
        <w:spacing w:line="360" w:lineRule="auto"/>
        <w:jc w:val="both"/>
        <w:rPr>
          <w:rFonts w:ascii="Lato" w:hAnsi="Lato" w:cs="Arial"/>
        </w:rPr>
      </w:pPr>
    </w:p>
    <w:p w:rsidR="006A42E1" w:rsidRPr="00902C14" w:rsidRDefault="00D42325" w:rsidP="003B1859">
      <w:pPr>
        <w:spacing w:line="360" w:lineRule="auto"/>
        <w:jc w:val="both"/>
        <w:rPr>
          <w:rFonts w:ascii="Lato" w:hAnsi="Lato" w:cs="Arial"/>
          <w:i/>
        </w:rPr>
      </w:pPr>
      <w:r>
        <w:rPr>
          <w:rFonts w:ascii="Lato" w:hAnsi="Lato" w:cs="Arial"/>
        </w:rPr>
        <w:t xml:space="preserve">El Titular del Juzgado </w:t>
      </w:r>
      <w:r w:rsidR="00276C43">
        <w:rPr>
          <w:rFonts w:ascii="Lato" w:hAnsi="Lato" w:cs="Arial"/>
        </w:rPr>
        <w:t xml:space="preserve">Único de Primera Instancia Penal de </w:t>
      </w:r>
      <w:r>
        <w:rPr>
          <w:rFonts w:ascii="Lato" w:hAnsi="Lato" w:cs="Arial"/>
        </w:rPr>
        <w:t>Mexicali</w:t>
      </w:r>
      <w:r w:rsidR="00276C43">
        <w:rPr>
          <w:rFonts w:ascii="Lato" w:hAnsi="Lato" w:cs="Arial"/>
        </w:rPr>
        <w:t xml:space="preserve">, </w:t>
      </w:r>
      <w:r w:rsidR="00C978C9" w:rsidRPr="00674EA6">
        <w:rPr>
          <w:rFonts w:ascii="Lato" w:hAnsi="Lato" w:cs="Arial"/>
          <w:b/>
        </w:rPr>
        <w:t xml:space="preserve">remite </w:t>
      </w:r>
      <w:r w:rsidR="006A42E1" w:rsidRPr="00674EA6">
        <w:rPr>
          <w:rFonts w:ascii="Lato" w:hAnsi="Lato" w:cs="Arial"/>
          <w:b/>
        </w:rPr>
        <w:t>en USB</w:t>
      </w:r>
      <w:r w:rsidR="006A42E1">
        <w:rPr>
          <w:rFonts w:ascii="Lato" w:hAnsi="Lato" w:cs="Arial"/>
        </w:rPr>
        <w:t xml:space="preserve">, </w:t>
      </w:r>
      <w:r w:rsidR="00C978C9">
        <w:rPr>
          <w:rFonts w:ascii="Lato" w:hAnsi="Lato" w:cs="Arial"/>
        </w:rPr>
        <w:t>por oficio n</w:t>
      </w:r>
      <w:r w:rsidR="00956194">
        <w:rPr>
          <w:rFonts w:ascii="Lato" w:hAnsi="Lato" w:cs="Arial"/>
        </w:rPr>
        <w:t xml:space="preserve">úmero </w:t>
      </w:r>
      <w:r w:rsidR="006A42E1">
        <w:rPr>
          <w:rFonts w:ascii="Lato" w:hAnsi="Lato" w:cs="Arial"/>
        </w:rPr>
        <w:t>841</w:t>
      </w:r>
      <w:r w:rsidR="00C978C9">
        <w:rPr>
          <w:rFonts w:ascii="Lato" w:hAnsi="Lato" w:cs="Arial"/>
        </w:rPr>
        <w:t>/2021</w:t>
      </w:r>
      <w:r w:rsidR="00E25967">
        <w:rPr>
          <w:rFonts w:ascii="Lato" w:hAnsi="Lato" w:cs="Arial"/>
        </w:rPr>
        <w:t>,</w:t>
      </w:r>
      <w:r w:rsidR="00C978C9">
        <w:rPr>
          <w:rFonts w:ascii="Lato" w:hAnsi="Lato" w:cs="Arial"/>
        </w:rPr>
        <w:t xml:space="preserve"> </w:t>
      </w:r>
      <w:r w:rsidR="00956194">
        <w:rPr>
          <w:rFonts w:ascii="Lato" w:hAnsi="Lato" w:cs="Arial"/>
        </w:rPr>
        <w:t xml:space="preserve">recibido el </w:t>
      </w:r>
      <w:r w:rsidR="006A42E1">
        <w:rPr>
          <w:rFonts w:ascii="Lato" w:hAnsi="Lato" w:cs="Arial"/>
        </w:rPr>
        <w:t xml:space="preserve">15 de este mes de septiembre, </w:t>
      </w:r>
      <w:r w:rsidR="006A42E1" w:rsidRPr="00674EA6">
        <w:rPr>
          <w:rFonts w:ascii="Lato" w:hAnsi="Lato" w:cs="Arial"/>
          <w:b/>
        </w:rPr>
        <w:t xml:space="preserve">6 </w:t>
      </w:r>
      <w:r w:rsidR="009E3474" w:rsidRPr="00674EA6">
        <w:rPr>
          <w:rFonts w:ascii="Lato" w:hAnsi="Lato" w:cs="Arial"/>
          <w:b/>
        </w:rPr>
        <w:t>versiones públicas</w:t>
      </w:r>
      <w:r w:rsidR="009E3474">
        <w:rPr>
          <w:rFonts w:ascii="Lato" w:hAnsi="Lato" w:cs="Arial"/>
        </w:rPr>
        <w:t xml:space="preserve"> de</w:t>
      </w:r>
      <w:r w:rsidR="00C978C9">
        <w:rPr>
          <w:rFonts w:ascii="Lato" w:hAnsi="Lato" w:cs="Arial"/>
        </w:rPr>
        <w:t xml:space="preserve"> sentencias emitidas </w:t>
      </w:r>
      <w:r w:rsidR="006A42E1">
        <w:rPr>
          <w:rFonts w:ascii="Lato" w:hAnsi="Lato" w:cs="Arial"/>
        </w:rPr>
        <w:t>por esa autoridad por los delitos de violación  y de abuso sexual, manifestando que</w:t>
      </w:r>
      <w:r w:rsidR="003B1859">
        <w:rPr>
          <w:rFonts w:ascii="Lato" w:hAnsi="Lato" w:cs="Arial"/>
        </w:rPr>
        <w:t>:</w:t>
      </w:r>
      <w:r w:rsidR="006A42E1">
        <w:rPr>
          <w:rFonts w:ascii="Lato" w:hAnsi="Lato" w:cs="Arial"/>
        </w:rPr>
        <w:t xml:space="preserve"> </w:t>
      </w:r>
      <w:r w:rsidR="006A42E1" w:rsidRPr="00902C14">
        <w:rPr>
          <w:rFonts w:ascii="Lato" w:hAnsi="Lato" w:cs="Arial"/>
          <w:i/>
        </w:rPr>
        <w:t>“(…) dicha petición rebasa  el límite de las capacidades de es</w:t>
      </w:r>
      <w:r w:rsidR="00E25967">
        <w:rPr>
          <w:rFonts w:ascii="Lato" w:hAnsi="Lato" w:cs="Arial"/>
          <w:i/>
        </w:rPr>
        <w:t>t</w:t>
      </w:r>
      <w:r w:rsidR="006A42E1" w:rsidRPr="00902C14">
        <w:rPr>
          <w:rFonts w:ascii="Lato" w:hAnsi="Lato" w:cs="Arial"/>
          <w:i/>
        </w:rPr>
        <w:t xml:space="preserve">e Juzgado, ya </w:t>
      </w:r>
      <w:r w:rsidR="006A42E1" w:rsidRPr="00902C14">
        <w:rPr>
          <w:rFonts w:ascii="Lato" w:hAnsi="Lato" w:cs="Arial"/>
          <w:i/>
        </w:rPr>
        <w:lastRenderedPageBreak/>
        <w:t xml:space="preserve">que no existe un sistema de registro, ni se cuenta con el recurso humano ni técnico suficiente necesario para realizar la búsqueda razonable y el procesamiento de la información que solicita el peticionario, asimismo, la base de datos existente y el sistema penal de informática con el que se trabaja en este Juzgado, solo cuenta con registro de información a partir del año 2005, además, de que la elaboración de versiones públicas implica una selección individual de cada uno de los expedientes en físico por ser éstos del Sistema </w:t>
      </w:r>
      <w:r w:rsidRPr="00902C14">
        <w:rPr>
          <w:rFonts w:ascii="Lato" w:hAnsi="Lato" w:cs="Arial"/>
          <w:i/>
        </w:rPr>
        <w:t xml:space="preserve">Penal </w:t>
      </w:r>
      <w:r w:rsidR="006A42E1" w:rsidRPr="00902C14">
        <w:rPr>
          <w:rFonts w:ascii="Lato" w:hAnsi="Lato" w:cs="Arial"/>
          <w:i/>
        </w:rPr>
        <w:t>Tradicional</w:t>
      </w:r>
      <w:r w:rsidRPr="00902C14">
        <w:rPr>
          <w:rFonts w:ascii="Lato" w:hAnsi="Lato" w:cs="Arial"/>
          <w:i/>
        </w:rPr>
        <w:t>, para</w:t>
      </w:r>
      <w:r>
        <w:rPr>
          <w:rFonts w:ascii="Lato" w:hAnsi="Lato" w:cs="Arial"/>
        </w:rPr>
        <w:t xml:space="preserve"> </w:t>
      </w:r>
      <w:r w:rsidRPr="00902C14">
        <w:rPr>
          <w:rFonts w:ascii="Lato" w:hAnsi="Lato" w:cs="Arial"/>
          <w:i/>
        </w:rPr>
        <w:t>proceder a digitalizarlos y posteriormente realizar el procesamiento respectivo (…)”.</w:t>
      </w:r>
      <w:r w:rsidR="006A42E1" w:rsidRPr="00902C14">
        <w:rPr>
          <w:rFonts w:ascii="Lato" w:hAnsi="Lato" w:cs="Arial"/>
          <w:i/>
        </w:rPr>
        <w:t xml:space="preserve"> </w:t>
      </w:r>
    </w:p>
    <w:p w:rsidR="006A42E1" w:rsidRDefault="006A42E1" w:rsidP="009E352F">
      <w:pPr>
        <w:spacing w:line="336" w:lineRule="auto"/>
        <w:jc w:val="both"/>
        <w:rPr>
          <w:rFonts w:ascii="Lato" w:hAnsi="Lato" w:cs="Arial"/>
        </w:rPr>
      </w:pPr>
    </w:p>
    <w:p w:rsidR="00674EA6" w:rsidRDefault="00674EA6" w:rsidP="003B1859">
      <w:pPr>
        <w:spacing w:line="348" w:lineRule="auto"/>
        <w:jc w:val="both"/>
        <w:rPr>
          <w:rFonts w:ascii="Lato" w:hAnsi="Lato" w:cs="Arial"/>
        </w:rPr>
      </w:pPr>
      <w:r>
        <w:rPr>
          <w:rFonts w:ascii="Lato" w:hAnsi="Lato" w:cs="Arial"/>
        </w:rPr>
        <w:t>El Administrador Judicial del Sistema de Justicia Penal Oral, envía mediante oficio número SJPO/405/2021, un CD que contiene 6 versiones púbicas de sentencias relativas a los delitos que se requieren, manifestando que no se encontraro</w:t>
      </w:r>
      <w:r w:rsidR="00E25967">
        <w:rPr>
          <w:rFonts w:ascii="Lato" w:hAnsi="Lato" w:cs="Arial"/>
        </w:rPr>
        <w:t>n</w:t>
      </w:r>
      <w:r>
        <w:rPr>
          <w:rFonts w:ascii="Lato" w:hAnsi="Lato" w:cs="Arial"/>
        </w:rPr>
        <w:t xml:space="preserve"> asuntos relativos a los delitos de pornografía infantil en el periodo de búsqueda </w:t>
      </w:r>
      <w:r w:rsidR="00902C14">
        <w:rPr>
          <w:rFonts w:ascii="Lato" w:hAnsi="Lato" w:cs="Arial"/>
        </w:rPr>
        <w:t xml:space="preserve">realizado, </w:t>
      </w:r>
      <w:r w:rsidR="00E25967">
        <w:rPr>
          <w:rFonts w:ascii="Lato" w:hAnsi="Lato" w:cs="Arial"/>
        </w:rPr>
        <w:t>agregando</w:t>
      </w:r>
      <w:r w:rsidR="00902C14">
        <w:rPr>
          <w:rFonts w:ascii="Lato" w:hAnsi="Lato" w:cs="Arial"/>
        </w:rPr>
        <w:t xml:space="preserve"> que en cuanto a las versiones públicas de todas las sentencias </w:t>
      </w:r>
      <w:r w:rsidR="00902C14" w:rsidRPr="00E25967">
        <w:rPr>
          <w:rFonts w:ascii="Lato" w:hAnsi="Lato" w:cs="Arial"/>
          <w:i/>
        </w:rPr>
        <w:t>“(…) le informamos que aun cuando se trate de cumplir a cabalidad con</w:t>
      </w:r>
      <w:r w:rsidR="00E25967">
        <w:rPr>
          <w:rFonts w:ascii="Lato" w:hAnsi="Lato" w:cs="Arial"/>
          <w:i/>
        </w:rPr>
        <w:t xml:space="preserve"> </w:t>
      </w:r>
      <w:r w:rsidR="00902C14" w:rsidRPr="00E25967">
        <w:rPr>
          <w:rFonts w:ascii="Lato" w:hAnsi="Lato" w:cs="Arial"/>
          <w:i/>
        </w:rPr>
        <w:t xml:space="preserve">los principios de máxima publicidad y eficacia, esta Administración Judicial, considera que si </w:t>
      </w:r>
      <w:r w:rsidR="005043C0">
        <w:rPr>
          <w:rFonts w:ascii="Lato" w:hAnsi="Lato" w:cs="Arial"/>
          <w:i/>
        </w:rPr>
        <w:t>bien el acceso a la información</w:t>
      </w:r>
      <w:r w:rsidR="00902C14" w:rsidRPr="00E25967">
        <w:rPr>
          <w:rFonts w:ascii="Lato" w:hAnsi="Lato" w:cs="Arial"/>
          <w:i/>
        </w:rPr>
        <w:t xml:space="preserve">, es un derecho fundamental, también lo es que existe un límite al ejercicio de derechos ya que en este caso, la información solicitada excede el límite de capacidad de personal y es perjudicial para el Poder Judicial del Estado y de la Sociedad, toda vez que la información solicitada genera </w:t>
      </w:r>
      <w:r w:rsidR="005043C0">
        <w:rPr>
          <w:rFonts w:ascii="Lato" w:hAnsi="Lato" w:cs="Arial"/>
          <w:i/>
        </w:rPr>
        <w:t>búsquedas gravosas y desproporcionadas de información, e incluso causa un daño al interés público, al originar que el personal administrativo que labora en el Sistema de Justicia Penal, deje de realizar sus labores cotidianas, habida cuenta que la elaboración de versiones públicas, implica una selección individual de cada uno de los archivos donde se localizan las resoluciones definitivas así como su procesamiento, situación que rebasa la capacidad de respuesta de este ente obligado, y por ende ocasiona daño al interés público al entorpecer la función de impartición de justicia, e incluso ocasiona una perdida al erario público (…)”.</w:t>
      </w:r>
    </w:p>
    <w:p w:rsidR="00956194" w:rsidRDefault="00956194" w:rsidP="003B1859">
      <w:pPr>
        <w:spacing w:line="360" w:lineRule="auto"/>
        <w:jc w:val="both"/>
        <w:rPr>
          <w:rFonts w:ascii="Lato" w:hAnsi="Lato" w:cs="Arial"/>
        </w:rPr>
      </w:pPr>
    </w:p>
    <w:p w:rsidR="004C53CF" w:rsidRDefault="00DA3F0D" w:rsidP="003B1859">
      <w:pPr>
        <w:spacing w:line="360"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F675E4" w:rsidRDefault="004E6451" w:rsidP="00602850">
      <w:pPr>
        <w:spacing w:line="360" w:lineRule="auto"/>
        <w:jc w:val="both"/>
        <w:rPr>
          <w:rFonts w:ascii="Lato" w:hAnsi="Lato" w:cs="Arial"/>
          <w:b/>
        </w:rPr>
      </w:pPr>
      <w:r>
        <w:rPr>
          <w:rFonts w:ascii="Lato" w:hAnsi="Lato" w:cs="Arial"/>
        </w:rPr>
        <w:lastRenderedPageBreak/>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E1D13">
        <w:rPr>
          <w:rFonts w:ascii="Lato" w:hAnsi="Lato" w:cs="Arial"/>
        </w:rPr>
        <w:t>,</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602850">
      <w:pPr>
        <w:spacing w:line="360" w:lineRule="auto"/>
        <w:jc w:val="both"/>
        <w:rPr>
          <w:rFonts w:ascii="Lato" w:hAnsi="Lato" w:cs="Arial"/>
          <w:b/>
        </w:rPr>
      </w:pPr>
    </w:p>
    <w:p w:rsidR="00DA3F0D" w:rsidRDefault="00F675E4" w:rsidP="00602850">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602850">
      <w:pPr>
        <w:spacing w:line="360" w:lineRule="auto"/>
        <w:jc w:val="both"/>
        <w:rPr>
          <w:rFonts w:ascii="Lato" w:hAnsi="Lato" w:cs="Arial"/>
        </w:rPr>
      </w:pPr>
    </w:p>
    <w:p w:rsidR="00DA3F0D" w:rsidRDefault="004E6451" w:rsidP="00602850">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602850">
      <w:pPr>
        <w:spacing w:line="360" w:lineRule="auto"/>
        <w:jc w:val="both"/>
        <w:rPr>
          <w:rFonts w:ascii="Lato" w:hAnsi="Lato" w:cs="Arial"/>
          <w:sz w:val="18"/>
        </w:rPr>
      </w:pPr>
    </w:p>
    <w:p w:rsidR="00DA3F0D" w:rsidRDefault="00DA3F0D" w:rsidP="00602850">
      <w:pPr>
        <w:spacing w:line="360"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DA3F0D" w:rsidRDefault="00800776" w:rsidP="00602850">
      <w:pPr>
        <w:spacing w:line="360"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0E1D13">
        <w:rPr>
          <w:rFonts w:ascii="Lato" w:hAnsi="Lato" w:cs="Arial"/>
        </w:rPr>
        <w:t>, e</w:t>
      </w:r>
      <w:r w:rsidR="00DA3F0D" w:rsidRPr="00762A70">
        <w:rPr>
          <w:rFonts w:ascii="Lato" w:hAnsi="Lato" w:cs="Arial"/>
        </w:rPr>
        <w:t>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w:t>
      </w:r>
      <w:r w:rsidR="000E1D13">
        <w:rPr>
          <w:rFonts w:ascii="Lato" w:hAnsi="Lato" w:cs="Arial"/>
        </w:rPr>
        <w:t xml:space="preserve">, 87 </w:t>
      </w:r>
      <w:r w:rsidR="00DA3F0D" w:rsidRPr="00762A70">
        <w:rPr>
          <w:rFonts w:ascii="Lato" w:hAnsi="Lato" w:cs="Arial"/>
        </w:rPr>
        <w:t>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602850">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 xml:space="preserve">las </w:t>
      </w:r>
      <w:r w:rsidR="004709AF">
        <w:rPr>
          <w:rFonts w:ascii="Lato" w:hAnsi="Lato" w:cs="Arial"/>
        </w:rPr>
        <w:t xml:space="preserve">actuaciones </w:t>
      </w:r>
      <w:r w:rsidR="00602850">
        <w:rPr>
          <w:rFonts w:ascii="Lato" w:hAnsi="Lato" w:cs="Arial"/>
        </w:rPr>
        <w:t>judiciales</w:t>
      </w:r>
      <w:r w:rsidR="004709AF">
        <w:rPr>
          <w:rFonts w:ascii="Lato" w:hAnsi="Lato" w:cs="Arial"/>
        </w:rPr>
        <w:t xml:space="preserve"> señaladas y</w:t>
      </w:r>
      <w:r w:rsidR="004312D2">
        <w:rPr>
          <w:rFonts w:ascii="Lato" w:hAnsi="Lato" w:cs="Arial"/>
          <w:b/>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 solicitud registrada con el número de folio 0</w:t>
      </w:r>
      <w:r w:rsidR="009E352F">
        <w:rPr>
          <w:rFonts w:ascii="Lato" w:hAnsi="Lato" w:cs="Arial"/>
        </w:rPr>
        <w:t>0</w:t>
      </w:r>
      <w:r w:rsidR="00887EE5">
        <w:rPr>
          <w:rFonts w:ascii="Lato" w:hAnsi="Lato" w:cs="Arial"/>
        </w:rPr>
        <w:t>8</w:t>
      </w:r>
      <w:r w:rsidR="000E1D13">
        <w:rPr>
          <w:rFonts w:ascii="Lato" w:hAnsi="Lato" w:cs="Arial"/>
        </w:rPr>
        <w:t>9</w:t>
      </w:r>
      <w:r w:rsidR="00887EE5">
        <w:rPr>
          <w:rFonts w:ascii="Lato" w:hAnsi="Lato" w:cs="Arial"/>
        </w:rPr>
        <w:t>5</w:t>
      </w:r>
      <w:r w:rsidR="000E1D13">
        <w:rPr>
          <w:rFonts w:ascii="Lato" w:hAnsi="Lato" w:cs="Arial"/>
        </w:rPr>
        <w:t>0</w:t>
      </w:r>
      <w:r w:rsidR="004709AF">
        <w:rPr>
          <w:rFonts w:ascii="Lato" w:hAnsi="Lato" w:cs="Arial"/>
        </w:rPr>
        <w:t>21</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w:t>
      </w:r>
      <w:r w:rsidR="004709AF">
        <w:rPr>
          <w:rFonts w:ascii="Lato" w:hAnsi="Lato" w:cs="Arial"/>
        </w:rPr>
        <w:t>olo podrán tener acceso a ellos</w:t>
      </w:r>
      <w:r w:rsidR="00686F38">
        <w:rPr>
          <w:rFonts w:ascii="Lato" w:hAnsi="Lato" w:cs="Arial"/>
        </w:rPr>
        <w:t xml:space="preserve"> sus titulares, sus representantes y los servidores públicos facultados, como se dispone en el precepto normativo 171 del Reglamento indicado.</w:t>
      </w:r>
      <w:r w:rsidR="00FD0D4B">
        <w:rPr>
          <w:rFonts w:ascii="Lato" w:hAnsi="Lato" w:cs="Arial"/>
        </w:rPr>
        <w:t xml:space="preserve"> </w:t>
      </w:r>
    </w:p>
    <w:p w:rsidR="00686F38" w:rsidRPr="00602850" w:rsidRDefault="00686F38" w:rsidP="00602850">
      <w:pPr>
        <w:spacing w:line="360" w:lineRule="auto"/>
        <w:jc w:val="both"/>
        <w:rPr>
          <w:rFonts w:ascii="Lato" w:hAnsi="Lato" w:cs="Arial"/>
        </w:rPr>
      </w:pPr>
    </w:p>
    <w:p w:rsidR="00616B59" w:rsidRDefault="00B05033" w:rsidP="00602850">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w:t>
      </w:r>
      <w:r w:rsidR="007066FE">
        <w:rPr>
          <w:rFonts w:ascii="Lato" w:hAnsi="Lato" w:cs="Arial"/>
          <w:b/>
        </w:rPr>
        <w:t xml:space="preserve">particulares </w:t>
      </w:r>
      <w:r w:rsidR="004709AF">
        <w:rPr>
          <w:rFonts w:ascii="Lato" w:hAnsi="Lato" w:cs="Arial"/>
          <w:b/>
        </w:rPr>
        <w:t xml:space="preserve">que aparecen en las </w:t>
      </w:r>
      <w:r w:rsidR="00887EE5">
        <w:rPr>
          <w:rFonts w:ascii="Lato" w:hAnsi="Lato" w:cs="Arial"/>
          <w:b/>
        </w:rPr>
        <w:t xml:space="preserve">sentencias de interés del solicitante, </w:t>
      </w:r>
      <w:r w:rsidR="00FD0D4B">
        <w:rPr>
          <w:rFonts w:ascii="Lato" w:hAnsi="Lato" w:cs="Arial"/>
          <w:b/>
        </w:rPr>
        <w:t>cuyas versiones públicas se otorgan</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como reservada o confidencial, dispuesta por l</w:t>
      </w:r>
      <w:r w:rsidR="00766AF4">
        <w:rPr>
          <w:rFonts w:ascii="Lato" w:hAnsi="Lato" w:cs="Arial"/>
        </w:rPr>
        <w:t>a Ley estatal de la materia</w:t>
      </w:r>
      <w:r w:rsidR="00DA3F0D" w:rsidRPr="00F63A65">
        <w:rPr>
          <w:rFonts w:ascii="Lato" w:hAnsi="Lato" w:cs="Arial"/>
        </w:rPr>
        <w:t xml:space="preserve">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w:t>
      </w:r>
      <w:r w:rsidR="007066FE">
        <w:rPr>
          <w:rFonts w:ascii="Lato" w:hAnsi="Lato" w:cs="Arial"/>
          <w:b/>
          <w:u w:val="single"/>
        </w:rPr>
        <w:t xml:space="preserve">de particulares </w:t>
      </w:r>
      <w:r w:rsidR="00EA79F4" w:rsidRPr="004312D2">
        <w:rPr>
          <w:rFonts w:ascii="Lato" w:hAnsi="Lato" w:cs="Arial"/>
          <w:b/>
          <w:u w:val="single"/>
        </w:rPr>
        <w:t>omitidos se refieren</w:t>
      </w:r>
      <w:r w:rsidR="00FD0D4B" w:rsidRPr="00602850">
        <w:rPr>
          <w:rFonts w:ascii="Lato" w:hAnsi="Lato" w:cs="Arial"/>
        </w:rPr>
        <w:t xml:space="preserve"> </w:t>
      </w:r>
      <w:r w:rsidR="00D144E6" w:rsidRPr="00602850">
        <w:rPr>
          <w:rFonts w:ascii="Lato" w:hAnsi="Lato" w:cs="Arial"/>
        </w:rPr>
        <w:t xml:space="preserve">al </w:t>
      </w:r>
      <w:r w:rsidR="00D144E6">
        <w:rPr>
          <w:rFonts w:ascii="Lato" w:hAnsi="Lato" w:cs="Arial"/>
        </w:rPr>
        <w:lastRenderedPageBreak/>
        <w:t>nombre de l</w:t>
      </w:r>
      <w:r w:rsidR="00766AF4">
        <w:rPr>
          <w:rFonts w:ascii="Lato" w:hAnsi="Lato" w:cs="Arial"/>
        </w:rPr>
        <w:t>os particulares involucrados en las causas penales de las que derivan l</w:t>
      </w:r>
      <w:r w:rsidR="00D144E6">
        <w:rPr>
          <w:rFonts w:ascii="Lato" w:hAnsi="Lato" w:cs="Arial"/>
        </w:rPr>
        <w:t xml:space="preserve">as </w:t>
      </w:r>
      <w:r w:rsidR="00766AF4">
        <w:rPr>
          <w:rFonts w:ascii="Lato" w:hAnsi="Lato" w:cs="Arial"/>
        </w:rPr>
        <w:t>sentencias que nos ocupan y apodos (sentenciados-victimas)</w:t>
      </w:r>
      <w:r w:rsidR="00E811EE">
        <w:rPr>
          <w:rFonts w:ascii="Lato" w:hAnsi="Lato" w:cs="Arial"/>
        </w:rPr>
        <w:t>,</w:t>
      </w:r>
      <w:r w:rsidR="00766AF4">
        <w:rPr>
          <w:rFonts w:ascii="Lato" w:hAnsi="Lato" w:cs="Arial"/>
        </w:rPr>
        <w:t xml:space="preserve"> de sus padres,  menores de edad, testigos, terceros, representantes legales privados y defensores particulares; generalidades relativas a la edad, fecha</w:t>
      </w:r>
      <w:bookmarkStart w:id="0" w:name="_GoBack"/>
      <w:bookmarkEnd w:id="0"/>
      <w:r w:rsidR="00766AF4">
        <w:rPr>
          <w:rFonts w:ascii="Lato" w:hAnsi="Lato" w:cs="Arial"/>
        </w:rPr>
        <w:t xml:space="preserve"> de nacimiento, ciudad de origen, domicilio, teléfonos, estado civil, escolaridad, ocupación, ingresos, señas particulares, tales como estatura, complexión, color de ojos</w:t>
      </w:r>
      <w:r w:rsidR="00E811EE">
        <w:rPr>
          <w:rFonts w:ascii="Lato" w:hAnsi="Lato" w:cs="Arial"/>
        </w:rPr>
        <w:t xml:space="preserve">, de tez, tipo de nariz, cejas y orejas,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E811EE">
        <w:rPr>
          <w:rFonts w:ascii="Lato" w:hAnsi="Lato" w:cs="Arial"/>
          <w:b/>
          <w:i/>
        </w:rPr>
        <w:t>la información</w:t>
      </w:r>
      <w:r w:rsidR="00DA3F0D" w:rsidRPr="00686F38">
        <w:rPr>
          <w:rFonts w:ascii="Lato" w:hAnsi="Lato" w:cs="Arial"/>
          <w:i/>
        </w:rPr>
        <w:t xml:space="preserve"> </w:t>
      </w:r>
      <w:r w:rsidR="00DA3F0D" w:rsidRPr="00E811EE">
        <w:rPr>
          <w:rFonts w:ascii="Lato" w:hAnsi="Lato" w:cs="Arial"/>
          <w:i/>
        </w:rPr>
        <w:t>numérica</w:t>
      </w:r>
      <w:r w:rsidR="00DA3F0D" w:rsidRPr="007066FE">
        <w:rPr>
          <w:rFonts w:ascii="Lato" w:hAnsi="Lato" w:cs="Arial"/>
          <w:b/>
          <w:i/>
        </w:rPr>
        <w:t>,</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w:t>
      </w:r>
      <w:r w:rsidR="00DA3F0D" w:rsidRPr="007066FE">
        <w:rPr>
          <w:rFonts w:ascii="Lato" w:hAnsi="Lato" w:cs="Arial"/>
          <w:i/>
        </w:rPr>
        <w:t>o jurídica</w:t>
      </w:r>
      <w:r w:rsidR="00DA3F0D" w:rsidRPr="00762A70">
        <w:rPr>
          <w:rFonts w:ascii="Lato" w:hAnsi="Lato" w:cs="Arial"/>
          <w:b/>
          <w:i/>
        </w:rPr>
        <w:t xml:space="preserve">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E811EE">
        <w:rPr>
          <w:rFonts w:ascii="Lato" w:hAnsi="Lato" w:cs="Arial"/>
          <w:b/>
          <w:i/>
        </w:rPr>
        <w:t>número telefónico, edad, sexo</w:t>
      </w:r>
      <w:r w:rsidR="00AE040F" w:rsidRPr="007066FE">
        <w:rPr>
          <w:rFonts w:ascii="Lato" w:hAnsi="Lato" w:cs="Arial"/>
          <w:i/>
        </w:rPr>
        <w:t xml:space="preserve">, registro federal de contribuyentes, clave única de registro de población, </w:t>
      </w:r>
      <w:r w:rsidR="00AE040F" w:rsidRPr="00D144E6">
        <w:rPr>
          <w:rFonts w:ascii="Lato" w:hAnsi="Lato" w:cs="Arial"/>
          <w:b/>
          <w:i/>
        </w:rPr>
        <w:t>estado civil, domicilio</w:t>
      </w:r>
      <w:r w:rsidR="00AE040F" w:rsidRPr="007F2439">
        <w:rPr>
          <w:rFonts w:ascii="Lato" w:hAnsi="Lato" w:cs="Arial"/>
          <w:b/>
          <w:i/>
        </w:rPr>
        <w:t xml:space="preserve">, </w:t>
      </w:r>
      <w:r w:rsidR="00AE040F" w:rsidRPr="007066FE">
        <w:rPr>
          <w:rFonts w:ascii="Lato" w:hAnsi="Lato" w:cs="Arial"/>
          <w:i/>
        </w:rPr>
        <w:t>dirección de correo electrónico</w:t>
      </w:r>
      <w:r w:rsidR="00AE040F" w:rsidRPr="00D144E6">
        <w:rPr>
          <w:rFonts w:ascii="Lato" w:hAnsi="Lato" w:cs="Arial"/>
          <w:i/>
        </w:rPr>
        <w:t>, origen</w:t>
      </w:r>
      <w:r w:rsidR="00AE040F" w:rsidRPr="007066FE">
        <w:rPr>
          <w:rFonts w:ascii="Lato" w:hAnsi="Lato" w:cs="Arial"/>
          <w:i/>
        </w:rPr>
        <w:t xml:space="preserve"> racial o étnico, lu</w:t>
      </w:r>
      <w:r w:rsidR="00AE040F" w:rsidRPr="00D144E6">
        <w:rPr>
          <w:rFonts w:ascii="Lato" w:hAnsi="Lato" w:cs="Arial"/>
          <w:b/>
          <w:i/>
        </w:rPr>
        <w:t>gar y fecha de nacimiento, lugar de origen y nacionalidad,</w:t>
      </w:r>
      <w:r w:rsidR="00AE040F">
        <w:rPr>
          <w:rFonts w:ascii="Lato" w:hAnsi="Lato" w:cs="Arial"/>
          <w:i/>
        </w:rPr>
        <w:t xml:space="preserve"> ideología, </w:t>
      </w:r>
      <w:r w:rsidR="00AE040F" w:rsidRPr="00602850">
        <w:rPr>
          <w:rFonts w:ascii="Lato" w:hAnsi="Lato" w:cs="Arial"/>
          <w:i/>
        </w:rPr>
        <w:t>creencias o convicción</w:t>
      </w:r>
      <w:r w:rsidR="00AE040F" w:rsidRPr="00686F38">
        <w:rPr>
          <w:rFonts w:ascii="Lato" w:hAnsi="Lato" w:cs="Arial"/>
          <w:i/>
        </w:rPr>
        <w:t xml:space="preserve"> religiosas</w:t>
      </w:r>
      <w:r w:rsidR="00AE040F">
        <w:rPr>
          <w:rFonts w:ascii="Lato" w:hAnsi="Lato" w:cs="Arial"/>
          <w:i/>
        </w:rPr>
        <w:t xml:space="preserve">, filosófica, política o de otro género; </w:t>
      </w:r>
      <w:r w:rsidR="00AE040F" w:rsidRPr="00E811EE">
        <w:rPr>
          <w:rFonts w:ascii="Lato" w:hAnsi="Lato" w:cs="Arial"/>
          <w:b/>
          <w:i/>
        </w:rPr>
        <w:t>los referidos a las características físicas</w:t>
      </w:r>
      <w:r w:rsidR="00AE040F" w:rsidRPr="007066FE">
        <w:rPr>
          <w:rFonts w:ascii="Lato" w:hAnsi="Lato" w:cs="Arial"/>
        </w:rPr>
        <w:t>,</w:t>
      </w:r>
      <w:r w:rsidR="00AE040F" w:rsidRPr="007066FE">
        <w:rPr>
          <w:rFonts w:ascii="Lato" w:hAnsi="Lato" w:cs="Arial"/>
          <w:i/>
        </w:rPr>
        <w:t xml:space="preserve"> morales o emocionales </w:t>
      </w:r>
      <w:r w:rsidR="00D144E6">
        <w:rPr>
          <w:rFonts w:ascii="Lato" w:hAnsi="Lato" w:cs="Arial"/>
          <w:i/>
        </w:rPr>
        <w:t xml:space="preserve">(…) </w:t>
      </w:r>
      <w:r w:rsidR="007F2439" w:rsidRPr="007066FE">
        <w:rPr>
          <w:rFonts w:ascii="Lato" w:hAnsi="Lato" w:cs="Arial"/>
          <w:i/>
        </w:rPr>
        <w:t>etcéter</w:t>
      </w:r>
      <w:r w:rsidR="007F2439">
        <w:rPr>
          <w:rFonts w:ascii="Lato" w:hAnsi="Lato" w:cs="Arial"/>
          <w:i/>
        </w:rPr>
        <w:t>a</w:t>
      </w:r>
      <w:r w:rsidR="00D5635F">
        <w:rPr>
          <w:rFonts w:ascii="Lato" w:hAnsi="Lato" w:cs="Arial"/>
          <w:i/>
        </w:rPr>
        <w:t>”</w:t>
      </w:r>
      <w:r w:rsidR="00917293">
        <w:rPr>
          <w:rFonts w:ascii="Lato" w:hAnsi="Lato" w:cs="Arial"/>
          <w:i/>
        </w:rPr>
        <w:t>.</w:t>
      </w:r>
    </w:p>
    <w:p w:rsidR="00556A25" w:rsidRDefault="00556A25" w:rsidP="00602850">
      <w:pPr>
        <w:spacing w:line="360" w:lineRule="auto"/>
        <w:jc w:val="both"/>
        <w:rPr>
          <w:rFonts w:ascii="Lato" w:hAnsi="Lato" w:cs="Arial"/>
        </w:rPr>
      </w:pPr>
    </w:p>
    <w:p w:rsidR="008D0A8E" w:rsidRDefault="009D4F12" w:rsidP="00602850">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xml:space="preserve">, de conformidad </w:t>
      </w:r>
      <w:r w:rsidR="00DA3F0D" w:rsidRPr="00762A70">
        <w:rPr>
          <w:rFonts w:ascii="Lato" w:hAnsi="Lato" w:cs="Arial"/>
        </w:rPr>
        <w:lastRenderedPageBreak/>
        <w:t>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602850">
      <w:pPr>
        <w:spacing w:line="360" w:lineRule="auto"/>
        <w:jc w:val="both"/>
        <w:rPr>
          <w:rFonts w:ascii="Lato" w:hAnsi="Lato" w:cs="Arial"/>
        </w:rPr>
      </w:pPr>
    </w:p>
    <w:p w:rsidR="00DA3F0D" w:rsidRDefault="00245FC5" w:rsidP="00602850">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602850">
      <w:pPr>
        <w:spacing w:line="360" w:lineRule="auto"/>
        <w:jc w:val="both"/>
        <w:rPr>
          <w:rFonts w:ascii="Lato" w:hAnsi="Lato" w:cs="Arial"/>
          <w:sz w:val="18"/>
        </w:rPr>
      </w:pPr>
    </w:p>
    <w:p w:rsidR="00DA3F0D" w:rsidRDefault="00DA3F0D" w:rsidP="00602850">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02850">
      <w:pPr>
        <w:spacing w:line="360" w:lineRule="auto"/>
        <w:jc w:val="both"/>
        <w:rPr>
          <w:rFonts w:ascii="Lato" w:hAnsi="Lato" w:cs="Arial"/>
        </w:rPr>
      </w:pPr>
    </w:p>
    <w:p w:rsidR="00DA3F0D" w:rsidRDefault="00DA3F0D" w:rsidP="00602850">
      <w:pPr>
        <w:spacing w:line="360" w:lineRule="auto"/>
        <w:jc w:val="both"/>
        <w:rPr>
          <w:rFonts w:ascii="Lato" w:hAnsi="Lato" w:cs="Arial"/>
        </w:rPr>
      </w:pPr>
      <w:r w:rsidRPr="00602850">
        <w:rPr>
          <w:rFonts w:ascii="Lato" w:hAnsi="Lato" w:cs="Arial"/>
        </w:rPr>
        <w:t>Efectivamente</w:t>
      </w:r>
      <w:r w:rsidRPr="00762A70">
        <w:rPr>
          <w:rFonts w:ascii="Lato" w:hAnsi="Lato" w:cs="Arial"/>
        </w:rPr>
        <w:t xml:space="preserv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 xml:space="preserve">los </w:t>
      </w:r>
      <w:r w:rsidR="00FE0763">
        <w:rPr>
          <w:rFonts w:ascii="Lato" w:hAnsi="Lato" w:cs="Arial"/>
          <w:b/>
        </w:rPr>
        <w:t xml:space="preserve">procedimientos </w:t>
      </w:r>
      <w:r w:rsidR="00E811EE">
        <w:rPr>
          <w:rFonts w:ascii="Lato" w:hAnsi="Lato" w:cs="Arial"/>
          <w:b/>
        </w:rPr>
        <w:t>judiciales</w:t>
      </w:r>
      <w:r w:rsidR="00FE0763">
        <w:rPr>
          <w:rFonts w:ascii="Lato" w:hAnsi="Lato" w:cs="Arial"/>
          <w:b/>
        </w:rPr>
        <w:t xml:space="preserve"> de este sujeto obligado,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w:t>
      </w:r>
      <w:r w:rsidRPr="00762A70">
        <w:rPr>
          <w:rFonts w:ascii="Lato" w:hAnsi="Lato" w:cs="Arial"/>
          <w:b/>
        </w:rPr>
        <w:lastRenderedPageBreak/>
        <w:t xml:space="preserve">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w:t>
      </w:r>
      <w:r w:rsidR="00E811EE">
        <w:rPr>
          <w:rFonts w:ascii="Lato" w:hAnsi="Lato" w:cs="Arial"/>
        </w:rPr>
        <w:t xml:space="preserve">ya que, </w:t>
      </w:r>
      <w:r w:rsidRPr="00762A70">
        <w:rPr>
          <w:rFonts w:ascii="Lato" w:hAnsi="Lato" w:cs="Arial"/>
        </w:rPr>
        <w:t xml:space="preserve">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tanto del solicitante de la información</w:t>
      </w:r>
      <w:r w:rsidR="00E23F59">
        <w:rPr>
          <w:rFonts w:ascii="Lato" w:hAnsi="Lato" w:cs="Arial"/>
        </w:rPr>
        <w:t>,</w:t>
      </w:r>
      <w:r w:rsidRPr="00762A70">
        <w:rPr>
          <w:rFonts w:ascii="Lato" w:hAnsi="Lato" w:cs="Arial"/>
        </w:rPr>
        <w:t xml:space="preserve">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602850">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 xml:space="preserve">, </w:t>
      </w:r>
      <w:r w:rsidR="00FE0763">
        <w:rPr>
          <w:rFonts w:ascii="Lato" w:hAnsi="Lato" w:cs="Arial"/>
        </w:rPr>
        <w:t xml:space="preserve">que aparecen en las </w:t>
      </w:r>
      <w:r w:rsidR="00D144E6">
        <w:rPr>
          <w:rFonts w:ascii="Lato" w:hAnsi="Lato" w:cs="Arial"/>
        </w:rPr>
        <w:t xml:space="preserve">sentencias </w:t>
      </w:r>
      <w:r w:rsidR="00E811EE">
        <w:rPr>
          <w:rFonts w:ascii="Lato" w:hAnsi="Lato" w:cs="Arial"/>
        </w:rPr>
        <w:t>de juicios penales</w:t>
      </w:r>
      <w:r w:rsidR="00D144E6">
        <w:rPr>
          <w:rFonts w:ascii="Lato" w:hAnsi="Lato" w:cs="Arial"/>
        </w:rPr>
        <w:t xml:space="preserve">, consistentes en </w:t>
      </w:r>
      <w:r w:rsidR="00E811EE">
        <w:rPr>
          <w:rFonts w:ascii="Lato" w:hAnsi="Lato" w:cs="Arial"/>
        </w:rPr>
        <w:t xml:space="preserve">el nombre de los particulares involucrados en las causas penales de las que derivan las sentencias que nos ocupan y apodos (sentenciados-victimas), de sus padres, menores de edad, testigos, terceros, representantes legales privados y defensores particulares; generalidades relativas a la edad, fecha de nacimiento, ciudad de origen, domicilio, teléfono, estado civil, escolaridad, ocupación, ingresos, así como señas particulares, tales como estatura, complexión, color de ojos, de tez, tipo de nariz, cejas y orejas, </w:t>
      </w:r>
      <w:r w:rsidR="00FE0763">
        <w:rPr>
          <w:rFonts w:ascii="Lato" w:hAnsi="Lato" w:cs="Arial"/>
        </w:rPr>
        <w:t>que son del interés del peticionario, requeridas en la solicitud de acceso a la información</w:t>
      </w:r>
      <w:r w:rsidR="00FE0763" w:rsidRPr="00762A70">
        <w:rPr>
          <w:rFonts w:ascii="Lato" w:hAnsi="Lato" w:cs="Arial"/>
        </w:rPr>
        <w:t>, registrada</w:t>
      </w:r>
      <w:r w:rsidR="00FE0763">
        <w:rPr>
          <w:rFonts w:ascii="Lato" w:hAnsi="Lato" w:cs="Arial"/>
        </w:rPr>
        <w:t xml:space="preserve"> en la Plataforma Nacional de Transparencia, con el número de </w:t>
      </w:r>
      <w:r w:rsidR="00FE0763">
        <w:rPr>
          <w:rFonts w:ascii="Lato" w:hAnsi="Lato" w:cs="Arial"/>
        </w:rPr>
        <w:lastRenderedPageBreak/>
        <w:t>folio 00</w:t>
      </w:r>
      <w:r w:rsidR="00D144E6">
        <w:rPr>
          <w:rFonts w:ascii="Lato" w:hAnsi="Lato" w:cs="Arial"/>
        </w:rPr>
        <w:t>8</w:t>
      </w:r>
      <w:r w:rsidR="00E811EE">
        <w:rPr>
          <w:rFonts w:ascii="Lato" w:hAnsi="Lato" w:cs="Arial"/>
        </w:rPr>
        <w:t>9</w:t>
      </w:r>
      <w:r w:rsidR="00D144E6">
        <w:rPr>
          <w:rFonts w:ascii="Lato" w:hAnsi="Lato" w:cs="Arial"/>
        </w:rPr>
        <w:t>5</w:t>
      </w:r>
      <w:r w:rsidR="00E811EE">
        <w:rPr>
          <w:rFonts w:ascii="Lato" w:hAnsi="Lato" w:cs="Arial"/>
        </w:rPr>
        <w:t>0</w:t>
      </w:r>
      <w:r w:rsidR="00FE0763">
        <w:rPr>
          <w:rFonts w:ascii="Lato" w:hAnsi="Lato" w:cs="Arial"/>
        </w:rPr>
        <w:t xml:space="preserve">21, </w:t>
      </w:r>
      <w:r w:rsidR="00CD3BB0">
        <w:rPr>
          <w:rFonts w:ascii="Lato" w:hAnsi="Lato" w:cs="Arial"/>
        </w:rPr>
        <w:t xml:space="preserve">por ende, </w:t>
      </w:r>
      <w:r w:rsidR="00CD3BB0" w:rsidRPr="00A07213">
        <w:rPr>
          <w:rFonts w:ascii="Lato" w:hAnsi="Lato" w:cs="Arial"/>
          <w:b/>
        </w:rPr>
        <w:t>autorizar la</w:t>
      </w:r>
      <w:r w:rsidR="00A07213" w:rsidRPr="00A07213">
        <w:rPr>
          <w:rFonts w:ascii="Lato" w:hAnsi="Lato" w:cs="Arial"/>
          <w:b/>
        </w:rPr>
        <w:t>s</w:t>
      </w:r>
      <w:r w:rsidR="00B30196">
        <w:rPr>
          <w:rFonts w:ascii="Lato" w:hAnsi="Lato" w:cs="Arial"/>
          <w:b/>
        </w:rPr>
        <w:t xml:space="preserve"> </w:t>
      </w:r>
      <w:r w:rsidR="00CD3BB0" w:rsidRPr="00A07213">
        <w:rPr>
          <w:rFonts w:ascii="Lato" w:hAnsi="Lato" w:cs="Arial"/>
          <w:b/>
        </w:rPr>
        <w:t>versi</w:t>
      </w:r>
      <w:r w:rsidR="00A07213" w:rsidRPr="00A07213">
        <w:rPr>
          <w:rFonts w:ascii="Lato" w:hAnsi="Lato" w:cs="Arial"/>
          <w:b/>
        </w:rPr>
        <w:t xml:space="preserve">ones </w:t>
      </w:r>
      <w:r w:rsidR="00CD3BB0" w:rsidRPr="00A07213">
        <w:rPr>
          <w:rFonts w:ascii="Lato" w:hAnsi="Lato" w:cs="Arial"/>
          <w:b/>
        </w:rPr>
        <w:t>pública</w:t>
      </w:r>
      <w:r w:rsidR="00B30196">
        <w:rPr>
          <w:rFonts w:ascii="Lato" w:hAnsi="Lato" w:cs="Arial"/>
          <w:b/>
        </w:rPr>
        <w:t>s</w:t>
      </w:r>
      <w:r w:rsidR="00CD3BB0" w:rsidRPr="00A07213">
        <w:rPr>
          <w:rFonts w:ascii="Lato" w:hAnsi="Lato" w:cs="Arial"/>
          <w:b/>
        </w:rPr>
        <w:t xml:space="preserve"> de</w:t>
      </w:r>
      <w:r w:rsidR="00E811EE">
        <w:rPr>
          <w:rFonts w:ascii="Lato" w:hAnsi="Lato" w:cs="Arial"/>
          <w:b/>
        </w:rPr>
        <w:t xml:space="preserve">rivadas de dichas </w:t>
      </w:r>
      <w:r w:rsidR="00046E03">
        <w:rPr>
          <w:rFonts w:ascii="Lato" w:hAnsi="Lato" w:cs="Arial"/>
          <w:b/>
        </w:rPr>
        <w:t>sentencias</w:t>
      </w:r>
      <w:r w:rsidR="00AF6D96">
        <w:rPr>
          <w:rFonts w:ascii="Lato" w:hAnsi="Lato" w:cs="Arial"/>
          <w:b/>
        </w:rPr>
        <w:t>,</w:t>
      </w:r>
      <w:r w:rsidR="00284A2E">
        <w:rPr>
          <w:rFonts w:ascii="Lato" w:hAnsi="Lato" w:cs="Arial"/>
          <w:b/>
        </w:rPr>
        <w:t xml:space="preserve"> </w:t>
      </w:r>
      <w:r w:rsidR="00567A08" w:rsidRPr="00AF6D96">
        <w:rPr>
          <w:rFonts w:ascii="Lato" w:hAnsi="Lato" w:cs="Arial"/>
        </w:rPr>
        <w:t>por las razones y fundamentos indicados con antelación.</w:t>
      </w:r>
    </w:p>
    <w:p w:rsidR="00212F98" w:rsidRPr="00532EBB" w:rsidRDefault="00CD3BB0" w:rsidP="00602850">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602850">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671613">
        <w:rPr>
          <w:rFonts w:ascii="Lato" w:hAnsi="Lato" w:cs="Arial"/>
        </w:rPr>
        <w:t>l</w:t>
      </w:r>
      <w:r w:rsidRPr="00762A70">
        <w:rPr>
          <w:rFonts w:ascii="Lato" w:hAnsi="Lato" w:cs="Arial"/>
        </w:rPr>
        <w:t xml:space="preserve"> solicitante, por conducto de la Unidad de Transparencia, </w:t>
      </w:r>
      <w:r w:rsidR="00567A08">
        <w:rPr>
          <w:rFonts w:ascii="Lato" w:hAnsi="Lato" w:cs="Arial"/>
        </w:rPr>
        <w:t>anexando</w:t>
      </w:r>
      <w:r w:rsidRPr="00762A70">
        <w:rPr>
          <w:rFonts w:ascii="Lato" w:hAnsi="Lato" w:cs="Arial"/>
        </w:rPr>
        <w:t xml:space="preserve"> la copia de la respuesta</w:t>
      </w:r>
      <w:r w:rsidR="00FE0763">
        <w:rPr>
          <w:rFonts w:ascii="Lato" w:hAnsi="Lato" w:cs="Arial"/>
        </w:rPr>
        <w:t xml:space="preserve"> y</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encia</w:t>
      </w:r>
      <w:r w:rsidR="00FE0763">
        <w:rPr>
          <w:rFonts w:ascii="Lato" w:hAnsi="Lato" w:cs="Arial"/>
        </w:rPr>
        <w:t>,</w:t>
      </w:r>
      <w:r w:rsidR="00D6761B">
        <w:rPr>
          <w:rFonts w:ascii="Lato" w:hAnsi="Lato" w:cs="Arial"/>
        </w:rPr>
        <w:t xml:space="preserve"> </w:t>
      </w:r>
      <w:r w:rsidR="00E0367D" w:rsidRPr="008D230E">
        <w:rPr>
          <w:rFonts w:ascii="Lato" w:hAnsi="Lato" w:cs="Arial"/>
        </w:rPr>
        <w:t>a</w:t>
      </w:r>
      <w:r w:rsidR="000B0AC4">
        <w:rPr>
          <w:rFonts w:ascii="Lato" w:hAnsi="Lato" w:cs="Arial"/>
        </w:rPr>
        <w:t xml:space="preserve"> los </w:t>
      </w:r>
      <w:r w:rsidR="00B21AD5">
        <w:rPr>
          <w:rFonts w:ascii="Lato" w:hAnsi="Lato" w:cs="Arial"/>
        </w:rPr>
        <w:t xml:space="preserve">Jueces Primero Penal del Partido Judicial de Tijuana, Único de Primera Instancia Penal de Ensenada, Único de Primera Instancia Penal de Mexicali y al Administrador Judicial del Sistema de Justicia Penal Oral,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567A08">
        <w:rPr>
          <w:rFonts w:ascii="Lato" w:hAnsi="Lato" w:cs="Arial"/>
        </w:rPr>
        <w:t xml:space="preserve"> por </w:t>
      </w:r>
      <w:r w:rsidR="00D6761B">
        <w:rPr>
          <w:rFonts w:ascii="Lato" w:hAnsi="Lato" w:cs="Arial"/>
        </w:rPr>
        <w:t>los</w:t>
      </w:r>
      <w:r w:rsidR="009B474C">
        <w:rPr>
          <w:rFonts w:ascii="Lato" w:hAnsi="Lato" w:cs="Arial"/>
        </w:rPr>
        <w:t xml:space="preserve"> citado</w:t>
      </w:r>
      <w:r w:rsidR="00D6761B">
        <w:rPr>
          <w:rFonts w:ascii="Lato" w:hAnsi="Lato" w:cs="Arial"/>
        </w:rPr>
        <w:t>s</w:t>
      </w:r>
      <w:r w:rsidR="009B474C">
        <w:rPr>
          <w:rFonts w:ascii="Lato" w:hAnsi="Lato" w:cs="Arial"/>
        </w:rPr>
        <w:t xml:space="preserve"> servidor</w:t>
      </w:r>
      <w:r w:rsidR="00D6761B">
        <w:rPr>
          <w:rFonts w:ascii="Lato" w:hAnsi="Lato" w:cs="Arial"/>
        </w:rPr>
        <w:t xml:space="preserve">es </w:t>
      </w:r>
      <w:r w:rsidR="00567A08">
        <w:rPr>
          <w:rFonts w:ascii="Lato" w:hAnsi="Lato" w:cs="Arial"/>
        </w:rPr>
        <w:t>público</w:t>
      </w:r>
      <w:r w:rsidR="00D6761B">
        <w:rPr>
          <w:rFonts w:ascii="Lato" w:hAnsi="Lato" w:cs="Arial"/>
        </w:rPr>
        <w:t>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0B0AC4">
        <w:rPr>
          <w:rFonts w:ascii="Lato" w:hAnsi="Lato" w:cs="Arial"/>
        </w:rPr>
        <w:t>nueve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0B0AC4">
        <w:rPr>
          <w:rFonts w:ascii="Lato" w:hAnsi="Lato" w:cs="Arial"/>
        </w:rPr>
        <w:t>con treinta minutos d</w:t>
      </w:r>
      <w:r w:rsidR="00254B86">
        <w:rPr>
          <w:rFonts w:ascii="Lato" w:hAnsi="Lato" w:cs="Arial"/>
        </w:rPr>
        <w:t>el día d</w:t>
      </w:r>
      <w:r w:rsidR="00792CC1">
        <w:rPr>
          <w:rFonts w:ascii="Lato" w:hAnsi="Lato" w:cs="Arial"/>
        </w:rPr>
        <w:t>iecisiete</w:t>
      </w:r>
      <w:r w:rsidR="000B0AC4">
        <w:rPr>
          <w:rFonts w:ascii="Lato" w:hAnsi="Lato" w:cs="Arial"/>
        </w:rPr>
        <w:t xml:space="preserve"> de septiembre </w:t>
      </w:r>
      <w:r w:rsidR="00106E03">
        <w:rPr>
          <w:rFonts w:ascii="Lato" w:hAnsi="Lato" w:cs="Arial"/>
        </w:rPr>
        <w:t xml:space="preserve">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602850" w:rsidRDefault="00B356F1" w:rsidP="00B356F1">
      <w:pPr>
        <w:jc w:val="center"/>
        <w:rPr>
          <w:rFonts w:ascii="Lato" w:hAnsi="Lato" w:cs="Arial"/>
          <w:bCs/>
        </w:rPr>
      </w:pPr>
    </w:p>
    <w:p w:rsidR="00B356F1" w:rsidRPr="00602850" w:rsidRDefault="00B356F1" w:rsidP="00B356F1">
      <w:pPr>
        <w:jc w:val="center"/>
        <w:rPr>
          <w:rFonts w:ascii="Lato" w:hAnsi="Lato" w:cs="Arial"/>
          <w:bCs/>
        </w:rPr>
      </w:pPr>
    </w:p>
    <w:p w:rsidR="0069581E" w:rsidRDefault="0069581E" w:rsidP="00B356F1">
      <w:pPr>
        <w:jc w:val="center"/>
        <w:rPr>
          <w:rFonts w:ascii="Lato" w:hAnsi="Lato" w:cs="Arial"/>
          <w:bCs/>
        </w:rPr>
      </w:pPr>
    </w:p>
    <w:p w:rsidR="00602850" w:rsidRPr="00602850" w:rsidRDefault="00602850" w:rsidP="00B356F1">
      <w:pPr>
        <w:jc w:val="center"/>
        <w:rPr>
          <w:rFonts w:ascii="Lato" w:hAnsi="Lato" w:cs="Arial"/>
          <w:bCs/>
        </w:rPr>
      </w:pPr>
    </w:p>
    <w:p w:rsidR="00602850" w:rsidRPr="00602850" w:rsidRDefault="00602850" w:rsidP="00B356F1">
      <w:pPr>
        <w:jc w:val="center"/>
        <w:rPr>
          <w:rFonts w:ascii="Lato" w:hAnsi="Lato" w:cs="Arial"/>
          <w:bCs/>
        </w:rPr>
      </w:pPr>
    </w:p>
    <w:p w:rsidR="00602850" w:rsidRPr="00602850" w:rsidRDefault="00602850" w:rsidP="00B356F1">
      <w:pPr>
        <w:jc w:val="center"/>
        <w:rPr>
          <w:rFonts w:ascii="Lato" w:hAnsi="Lato" w:cs="Arial"/>
          <w:bCs/>
        </w:rPr>
      </w:pPr>
    </w:p>
    <w:p w:rsidR="0043557C" w:rsidRPr="00602850" w:rsidRDefault="0043557C" w:rsidP="00B356F1">
      <w:pPr>
        <w:jc w:val="center"/>
        <w:rPr>
          <w:rFonts w:ascii="Lato" w:hAnsi="Lato" w:cs="Arial"/>
          <w:bCs/>
        </w:rPr>
      </w:pPr>
    </w:p>
    <w:p w:rsidR="004852AD" w:rsidRPr="00762A70" w:rsidRDefault="00DA3F0D" w:rsidP="004852AD">
      <w:pPr>
        <w:jc w:val="center"/>
        <w:rPr>
          <w:rFonts w:ascii="Lato" w:hAnsi="Lato" w:cs="Arial"/>
          <w:bCs/>
        </w:rPr>
      </w:pPr>
      <w:r w:rsidRPr="00762A70">
        <w:rPr>
          <w:rFonts w:ascii="Lato" w:hAnsi="Lato" w:cs="Arial"/>
          <w:bCs/>
        </w:rPr>
        <w:t>MAGISTRADO</w:t>
      </w:r>
      <w:r w:rsidR="004852AD" w:rsidRPr="004852AD">
        <w:rPr>
          <w:rFonts w:ascii="Lato" w:hAnsi="Lato" w:cs="Arial"/>
          <w:bCs/>
        </w:rPr>
        <w:t xml:space="preserve"> </w:t>
      </w:r>
      <w:r w:rsidR="004852AD">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602850" w:rsidRPr="00437362"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 xml:space="preserve">DO </w:t>
      </w:r>
      <w:r w:rsidR="004852AD">
        <w:rPr>
          <w:rFonts w:ascii="Lato" w:hAnsi="Lato" w:cs="Arial"/>
          <w:bCs/>
        </w:rPr>
        <w:t>NELSON ALONSO KIM SALAS</w:t>
      </w:r>
    </w:p>
    <w:p w:rsidR="00DA3F0D" w:rsidRPr="00762A70" w:rsidRDefault="00DC0852" w:rsidP="001901F1">
      <w:pPr>
        <w:jc w:val="center"/>
        <w:rPr>
          <w:rFonts w:ascii="Lato" w:hAnsi="Lato" w:cs="Arial"/>
          <w:bCs/>
        </w:rPr>
      </w:pPr>
      <w:r>
        <w:rPr>
          <w:rFonts w:ascii="Lato" w:hAnsi="Lato" w:cs="Arial"/>
          <w:bCs/>
        </w:rPr>
        <w:t>Adscrito a la Cuarta</w:t>
      </w:r>
      <w:r w:rsidR="001901F1">
        <w:rPr>
          <w:rFonts w:ascii="Lato" w:hAnsi="Lato" w:cs="Arial"/>
          <w:bCs/>
        </w:rPr>
        <w:t xml:space="preserve"> Sala del Tribunal Superior de Justicia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671613" w:rsidRDefault="00671613" w:rsidP="0043557C">
      <w:pPr>
        <w:jc w:val="center"/>
        <w:rPr>
          <w:rFonts w:ascii="Lato" w:hAnsi="Lato" w:cs="Arial"/>
          <w:bCs/>
          <w:sz w:val="22"/>
        </w:rPr>
      </w:pPr>
    </w:p>
    <w:p w:rsidR="00671613" w:rsidRDefault="00671613" w:rsidP="0043557C">
      <w:pPr>
        <w:jc w:val="center"/>
        <w:rPr>
          <w:rFonts w:ascii="Lato" w:hAnsi="Lato" w:cs="Arial"/>
          <w:bCs/>
          <w:sz w:val="22"/>
        </w:rPr>
      </w:pPr>
    </w:p>
    <w:p w:rsidR="00671613" w:rsidRPr="00437362" w:rsidRDefault="00671613"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602850" w:rsidRPr="00437362"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w:t>
      </w:r>
      <w:r w:rsidR="00254B86">
        <w:rPr>
          <w:rFonts w:ascii="Lato" w:hAnsi="Lato" w:cs="Arial"/>
          <w:bCs/>
        </w:rPr>
        <w:t xml:space="preserve">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602850" w:rsidRPr="00437362"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8D230E">
        <w:rPr>
          <w:rFonts w:ascii="Lato" w:hAnsi="Lato" w:cs="Arial"/>
          <w:bCs/>
        </w:rPr>
        <w:t>SANTIAGO ROMERO OSORIO</w:t>
      </w:r>
    </w:p>
    <w:p w:rsidR="00701813" w:rsidRPr="00762A70" w:rsidRDefault="008D230E" w:rsidP="0059282E">
      <w:pPr>
        <w:jc w:val="center"/>
        <w:rPr>
          <w:rFonts w:ascii="Lato" w:hAnsi="Lato" w:cs="Arial"/>
          <w:bCs/>
        </w:rPr>
      </w:pPr>
      <w:r>
        <w:rPr>
          <w:rFonts w:ascii="Lato" w:hAnsi="Lato" w:cs="Arial"/>
          <w:bCs/>
        </w:rPr>
        <w:t xml:space="preserve">Encargado de Despacho de la </w:t>
      </w:r>
      <w:r w:rsidR="00701813">
        <w:rPr>
          <w:rFonts w:ascii="Lato" w:hAnsi="Lato" w:cs="Arial"/>
          <w:bCs/>
        </w:rPr>
        <w:t>Unidad Jurídica y Asesoría Interna</w:t>
      </w:r>
    </w:p>
    <w:p w:rsidR="00602850" w:rsidRPr="00437362"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602850" w:rsidRDefault="00602850" w:rsidP="00602850">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FD" w:rsidRDefault="00702CFD" w:rsidP="00CC10D2">
      <w:r>
        <w:separator/>
      </w:r>
    </w:p>
  </w:endnote>
  <w:endnote w:type="continuationSeparator" w:id="0">
    <w:p w:rsidR="00702CFD" w:rsidRDefault="00702CFD"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792CC1">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302D65">
            <w:rPr>
              <w:rFonts w:ascii="Lato" w:hAnsi="Lato" w:cs="Arial"/>
            </w:rPr>
            <w:t>CT/SE/</w:t>
          </w:r>
          <w:r w:rsidR="00792CC1">
            <w:rPr>
              <w:rFonts w:ascii="Lato" w:hAnsi="Lato" w:cs="Arial"/>
            </w:rPr>
            <w:t>52</w:t>
          </w:r>
          <w:r w:rsidRPr="00DA524A">
            <w:rPr>
              <w:rFonts w:ascii="Lato" w:hAnsi="Lato" w:cs="Arial"/>
            </w:rPr>
            <w:t>/</w:t>
          </w:r>
          <w:r w:rsidR="000B4DFB">
            <w:rPr>
              <w:rFonts w:ascii="Lato" w:hAnsi="Lato" w:cs="Arial"/>
            </w:rPr>
            <w:t>202</w:t>
          </w:r>
          <w:r w:rsidR="00020811">
            <w:rPr>
              <w:rFonts w:ascii="Lato" w:hAnsi="Lato" w:cs="Arial"/>
            </w:rPr>
            <w:t>1</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647329">
            <w:rPr>
              <w:rFonts w:ascii="Lato" w:hAnsi="Lato" w:cs="Arial"/>
              <w:noProof/>
            </w:rPr>
            <w:t>11</w:t>
          </w:r>
          <w:r w:rsidR="00CB05EA" w:rsidRPr="00DA524A">
            <w:rPr>
              <w:rFonts w:ascii="Lato" w:hAnsi="Lato" w:cs="Arial"/>
            </w:rPr>
            <w:fldChar w:fldCharType="end"/>
          </w:r>
          <w:r w:rsidRPr="00DA524A">
            <w:rPr>
              <w:rFonts w:ascii="Lato" w:hAnsi="Lato" w:cs="Arial"/>
            </w:rPr>
            <w:t xml:space="preserve"> de </w:t>
          </w:r>
          <w:fldSimple w:instr=" NUMPAGES   \* MERGEFORMAT ">
            <w:r w:rsidR="00647329" w:rsidRPr="00647329">
              <w:rPr>
                <w:rFonts w:ascii="Lato" w:hAnsi="Lato" w:cs="Arial"/>
                <w:noProof/>
              </w:rPr>
              <w:t>11</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792CC1">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5A3C57">
            <w:rPr>
              <w:rFonts w:ascii="Lato" w:hAnsi="Lato" w:cs="Arial"/>
            </w:rPr>
            <w:t>Extrao</w:t>
          </w:r>
          <w:r w:rsidR="005A3C57" w:rsidRPr="00DA524A">
            <w:rPr>
              <w:rFonts w:ascii="Lato" w:hAnsi="Lato" w:cs="Arial"/>
            </w:rPr>
            <w:t xml:space="preserve">rdinaria </w:t>
          </w:r>
          <w:r w:rsidR="00302D65">
            <w:rPr>
              <w:rFonts w:ascii="Lato" w:hAnsi="Lato" w:cs="Arial"/>
            </w:rPr>
            <w:t>CT/SE/</w:t>
          </w:r>
          <w:r w:rsidR="00792CC1">
            <w:rPr>
              <w:rFonts w:ascii="Lato" w:hAnsi="Lato" w:cs="Arial"/>
            </w:rPr>
            <w:t>52</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647329">
            <w:rPr>
              <w:rFonts w:ascii="Lato" w:hAnsi="Lato" w:cs="Arial"/>
              <w:noProof/>
            </w:rPr>
            <w:t>1</w:t>
          </w:r>
          <w:r w:rsidR="00CB05EA" w:rsidRPr="00DA524A">
            <w:rPr>
              <w:rFonts w:ascii="Lato" w:hAnsi="Lato" w:cs="Arial"/>
            </w:rPr>
            <w:fldChar w:fldCharType="end"/>
          </w:r>
          <w:r w:rsidRPr="00DA524A">
            <w:rPr>
              <w:rFonts w:ascii="Lato" w:hAnsi="Lato" w:cs="Arial"/>
            </w:rPr>
            <w:t xml:space="preserve"> de </w:t>
          </w:r>
          <w:fldSimple w:instr=" NUMPAGES   \* MERGEFORMAT ">
            <w:r w:rsidR="00647329" w:rsidRPr="00647329">
              <w:rPr>
                <w:rFonts w:ascii="Lato" w:hAnsi="Lato" w:cs="Arial"/>
                <w:noProof/>
              </w:rPr>
              <w:t>11</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FD" w:rsidRDefault="00702CFD" w:rsidP="00CC10D2">
      <w:r>
        <w:separator/>
      </w:r>
    </w:p>
  </w:footnote>
  <w:footnote w:type="continuationSeparator" w:id="0">
    <w:p w:rsidR="00702CFD" w:rsidRDefault="00702CFD"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3494"/>
    <w:rsid w:val="00045B3A"/>
    <w:rsid w:val="00046E03"/>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0AC4"/>
    <w:rsid w:val="000B1A99"/>
    <w:rsid w:val="000B2DD3"/>
    <w:rsid w:val="000B4DFB"/>
    <w:rsid w:val="000B59A4"/>
    <w:rsid w:val="000B6EEA"/>
    <w:rsid w:val="000C5F35"/>
    <w:rsid w:val="000C6189"/>
    <w:rsid w:val="000C6F93"/>
    <w:rsid w:val="000D01B8"/>
    <w:rsid w:val="000D06CA"/>
    <w:rsid w:val="000D162B"/>
    <w:rsid w:val="000D3CD1"/>
    <w:rsid w:val="000D55A4"/>
    <w:rsid w:val="000D577B"/>
    <w:rsid w:val="000D6DBF"/>
    <w:rsid w:val="000E0589"/>
    <w:rsid w:val="000E1D13"/>
    <w:rsid w:val="000E23FC"/>
    <w:rsid w:val="000E2C57"/>
    <w:rsid w:val="000E2D9B"/>
    <w:rsid w:val="000E5335"/>
    <w:rsid w:val="000E5E17"/>
    <w:rsid w:val="000E6885"/>
    <w:rsid w:val="000E6C79"/>
    <w:rsid w:val="000F1840"/>
    <w:rsid w:val="000F19A0"/>
    <w:rsid w:val="000F23B5"/>
    <w:rsid w:val="000F331A"/>
    <w:rsid w:val="000F4089"/>
    <w:rsid w:val="000F58C6"/>
    <w:rsid w:val="000F618F"/>
    <w:rsid w:val="000F79D4"/>
    <w:rsid w:val="00101CA7"/>
    <w:rsid w:val="001039F3"/>
    <w:rsid w:val="0010425B"/>
    <w:rsid w:val="00105162"/>
    <w:rsid w:val="00105399"/>
    <w:rsid w:val="00105B7C"/>
    <w:rsid w:val="001063D2"/>
    <w:rsid w:val="00106E03"/>
    <w:rsid w:val="001106BE"/>
    <w:rsid w:val="00113902"/>
    <w:rsid w:val="00113D42"/>
    <w:rsid w:val="00114C8F"/>
    <w:rsid w:val="00116C61"/>
    <w:rsid w:val="001224D0"/>
    <w:rsid w:val="001229AA"/>
    <w:rsid w:val="00123556"/>
    <w:rsid w:val="001235C6"/>
    <w:rsid w:val="001238C8"/>
    <w:rsid w:val="00127815"/>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77FC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5057"/>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F44"/>
    <w:rsid w:val="001F7C91"/>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54B86"/>
    <w:rsid w:val="00261D85"/>
    <w:rsid w:val="00262E46"/>
    <w:rsid w:val="0026435A"/>
    <w:rsid w:val="00265DEE"/>
    <w:rsid w:val="0027082F"/>
    <w:rsid w:val="00271B0C"/>
    <w:rsid w:val="00272D97"/>
    <w:rsid w:val="00276257"/>
    <w:rsid w:val="00276C43"/>
    <w:rsid w:val="0027749D"/>
    <w:rsid w:val="00277AD4"/>
    <w:rsid w:val="00281549"/>
    <w:rsid w:val="00284A2E"/>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2D65"/>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1859"/>
    <w:rsid w:val="003B2854"/>
    <w:rsid w:val="003B2A1C"/>
    <w:rsid w:val="003B5218"/>
    <w:rsid w:val="003B690F"/>
    <w:rsid w:val="003B7879"/>
    <w:rsid w:val="003C1C64"/>
    <w:rsid w:val="003C26E2"/>
    <w:rsid w:val="003C2DDC"/>
    <w:rsid w:val="003C30F1"/>
    <w:rsid w:val="003C3487"/>
    <w:rsid w:val="003C3A93"/>
    <w:rsid w:val="003C6437"/>
    <w:rsid w:val="003C6C00"/>
    <w:rsid w:val="003C6CB3"/>
    <w:rsid w:val="003C70AC"/>
    <w:rsid w:val="003D4A99"/>
    <w:rsid w:val="003D50C0"/>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21A4C"/>
    <w:rsid w:val="0042313E"/>
    <w:rsid w:val="0042362D"/>
    <w:rsid w:val="00425420"/>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09AF"/>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1874"/>
    <w:rsid w:val="004B4C50"/>
    <w:rsid w:val="004B55C8"/>
    <w:rsid w:val="004B5AFB"/>
    <w:rsid w:val="004B6CFE"/>
    <w:rsid w:val="004C12AC"/>
    <w:rsid w:val="004C2CF9"/>
    <w:rsid w:val="004C53CF"/>
    <w:rsid w:val="004C7563"/>
    <w:rsid w:val="004D2D18"/>
    <w:rsid w:val="004D411F"/>
    <w:rsid w:val="004D776D"/>
    <w:rsid w:val="004D7946"/>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43C0"/>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306D"/>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850"/>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329"/>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F3D"/>
    <w:rsid w:val="00674EA6"/>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2E1"/>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119A"/>
    <w:rsid w:val="006E2506"/>
    <w:rsid w:val="006E39BC"/>
    <w:rsid w:val="006E5E9B"/>
    <w:rsid w:val="006E7B12"/>
    <w:rsid w:val="006F20FF"/>
    <w:rsid w:val="006F2912"/>
    <w:rsid w:val="006F4AD2"/>
    <w:rsid w:val="006F5CDA"/>
    <w:rsid w:val="006F62A8"/>
    <w:rsid w:val="006F7FD5"/>
    <w:rsid w:val="00701813"/>
    <w:rsid w:val="00702CFD"/>
    <w:rsid w:val="00705D7B"/>
    <w:rsid w:val="00705FAA"/>
    <w:rsid w:val="007064E0"/>
    <w:rsid w:val="007066FE"/>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1F9C"/>
    <w:rsid w:val="00762A70"/>
    <w:rsid w:val="0076563F"/>
    <w:rsid w:val="007658A4"/>
    <w:rsid w:val="00766AF4"/>
    <w:rsid w:val="00770335"/>
    <w:rsid w:val="00770551"/>
    <w:rsid w:val="00772E78"/>
    <w:rsid w:val="00773CEF"/>
    <w:rsid w:val="007751DF"/>
    <w:rsid w:val="00777948"/>
    <w:rsid w:val="00780E75"/>
    <w:rsid w:val="00782134"/>
    <w:rsid w:val="0078564B"/>
    <w:rsid w:val="007857F9"/>
    <w:rsid w:val="0078721F"/>
    <w:rsid w:val="0079042D"/>
    <w:rsid w:val="00791EB2"/>
    <w:rsid w:val="007922E3"/>
    <w:rsid w:val="00792CC1"/>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5557B"/>
    <w:rsid w:val="0086036E"/>
    <w:rsid w:val="00860B30"/>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87EE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02C14"/>
    <w:rsid w:val="00910B47"/>
    <w:rsid w:val="00910D23"/>
    <w:rsid w:val="00912682"/>
    <w:rsid w:val="00912D7C"/>
    <w:rsid w:val="009136B4"/>
    <w:rsid w:val="009136C7"/>
    <w:rsid w:val="00913A25"/>
    <w:rsid w:val="009171EA"/>
    <w:rsid w:val="00917293"/>
    <w:rsid w:val="00920EF1"/>
    <w:rsid w:val="00921CC3"/>
    <w:rsid w:val="00923BDC"/>
    <w:rsid w:val="00931B02"/>
    <w:rsid w:val="00934328"/>
    <w:rsid w:val="00936279"/>
    <w:rsid w:val="009424B5"/>
    <w:rsid w:val="00942706"/>
    <w:rsid w:val="009440EC"/>
    <w:rsid w:val="00944400"/>
    <w:rsid w:val="00944857"/>
    <w:rsid w:val="00944928"/>
    <w:rsid w:val="009450B1"/>
    <w:rsid w:val="009459C1"/>
    <w:rsid w:val="009506ED"/>
    <w:rsid w:val="009513A3"/>
    <w:rsid w:val="0095371A"/>
    <w:rsid w:val="00955429"/>
    <w:rsid w:val="009555C1"/>
    <w:rsid w:val="00956194"/>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74C"/>
    <w:rsid w:val="009B49C8"/>
    <w:rsid w:val="009B5316"/>
    <w:rsid w:val="009B5401"/>
    <w:rsid w:val="009C7BBD"/>
    <w:rsid w:val="009D0932"/>
    <w:rsid w:val="009D096E"/>
    <w:rsid w:val="009D0DA8"/>
    <w:rsid w:val="009D4F12"/>
    <w:rsid w:val="009D553E"/>
    <w:rsid w:val="009D7788"/>
    <w:rsid w:val="009E12BC"/>
    <w:rsid w:val="009E3474"/>
    <w:rsid w:val="009E352F"/>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18D8"/>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17A95"/>
    <w:rsid w:val="00B21AD5"/>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50A90"/>
    <w:rsid w:val="00B5162C"/>
    <w:rsid w:val="00B53B4E"/>
    <w:rsid w:val="00B54636"/>
    <w:rsid w:val="00B57CC0"/>
    <w:rsid w:val="00B62FB2"/>
    <w:rsid w:val="00B63866"/>
    <w:rsid w:val="00B63AC4"/>
    <w:rsid w:val="00B649D0"/>
    <w:rsid w:val="00B661F0"/>
    <w:rsid w:val="00B66885"/>
    <w:rsid w:val="00B674F3"/>
    <w:rsid w:val="00B71674"/>
    <w:rsid w:val="00B71D12"/>
    <w:rsid w:val="00B72940"/>
    <w:rsid w:val="00B74D2E"/>
    <w:rsid w:val="00B828AF"/>
    <w:rsid w:val="00B915FE"/>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8C9"/>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44E6"/>
    <w:rsid w:val="00D16A85"/>
    <w:rsid w:val="00D16BDB"/>
    <w:rsid w:val="00D212AD"/>
    <w:rsid w:val="00D22045"/>
    <w:rsid w:val="00D22B13"/>
    <w:rsid w:val="00D23123"/>
    <w:rsid w:val="00D3009D"/>
    <w:rsid w:val="00D30EED"/>
    <w:rsid w:val="00D31A6A"/>
    <w:rsid w:val="00D321E5"/>
    <w:rsid w:val="00D322DD"/>
    <w:rsid w:val="00D33C99"/>
    <w:rsid w:val="00D379FA"/>
    <w:rsid w:val="00D40108"/>
    <w:rsid w:val="00D406BB"/>
    <w:rsid w:val="00D41465"/>
    <w:rsid w:val="00D42325"/>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6761B"/>
    <w:rsid w:val="00D72896"/>
    <w:rsid w:val="00D729B1"/>
    <w:rsid w:val="00D72DE9"/>
    <w:rsid w:val="00D73B07"/>
    <w:rsid w:val="00D77DCB"/>
    <w:rsid w:val="00D805F1"/>
    <w:rsid w:val="00D83D1C"/>
    <w:rsid w:val="00D8648C"/>
    <w:rsid w:val="00D87862"/>
    <w:rsid w:val="00D91A41"/>
    <w:rsid w:val="00D91CB4"/>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1B72"/>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3F59"/>
    <w:rsid w:val="00E25967"/>
    <w:rsid w:val="00E2633C"/>
    <w:rsid w:val="00E26EDD"/>
    <w:rsid w:val="00E302B1"/>
    <w:rsid w:val="00E32610"/>
    <w:rsid w:val="00E32C96"/>
    <w:rsid w:val="00E341A8"/>
    <w:rsid w:val="00E35E39"/>
    <w:rsid w:val="00E3687C"/>
    <w:rsid w:val="00E40C79"/>
    <w:rsid w:val="00E42C12"/>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11EE"/>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2CD2"/>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50E4"/>
    <w:rsid w:val="00F97456"/>
    <w:rsid w:val="00F979C8"/>
    <w:rsid w:val="00F97A5E"/>
    <w:rsid w:val="00FA0A38"/>
    <w:rsid w:val="00FA249E"/>
    <w:rsid w:val="00FA284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0D4B"/>
    <w:rsid w:val="00FD1C7D"/>
    <w:rsid w:val="00FD7777"/>
    <w:rsid w:val="00FD7D77"/>
    <w:rsid w:val="00FE04C5"/>
    <w:rsid w:val="00FE0763"/>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6AA12-C52F-4202-AC1E-945AE110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3347</Words>
  <Characters>18412</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2021-09-21T21:30:00Z</cp:lastPrinted>
  <dcterms:created xsi:type="dcterms:W3CDTF">2021-09-21T21:27:00Z</dcterms:created>
  <dcterms:modified xsi:type="dcterms:W3CDTF">2021-09-21T22:00:00Z</dcterms:modified>
</cp:coreProperties>
</file>