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5C1FAC" w:rsidP="00DA524A">
      <w:pPr>
        <w:spacing w:before="120"/>
        <w:jc w:val="center"/>
        <w:rPr>
          <w:rFonts w:ascii="Lato" w:hAnsi="Lato" w:cs="Arial"/>
          <w:b/>
        </w:rPr>
      </w:pPr>
      <w:bookmarkStart w:id="0" w:name="_GoBack"/>
      <w:bookmarkEnd w:id="0"/>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F76A5" w:rsidRDefault="00DA524A" w:rsidP="00D7214C">
      <w:pPr>
        <w:jc w:val="right"/>
        <w:rPr>
          <w:rFonts w:ascii="Lato" w:hAnsi="Lato" w:cs="Arial"/>
          <w:b/>
        </w:rPr>
      </w:pPr>
      <w:r w:rsidRPr="007A2FA2">
        <w:rPr>
          <w:rFonts w:ascii="Lato" w:hAnsi="Lato" w:cs="Arial"/>
          <w:b/>
        </w:rPr>
        <w:t>A</w:t>
      </w:r>
      <w:r w:rsidR="005C3121">
        <w:rPr>
          <w:rFonts w:ascii="Lato" w:hAnsi="Lato" w:cs="Arial"/>
          <w:b/>
        </w:rPr>
        <w:t>cta relativa a la Sesión CT/SE/</w:t>
      </w:r>
      <w:r w:rsidR="0059560B">
        <w:rPr>
          <w:rFonts w:ascii="Lato" w:hAnsi="Lato" w:cs="Arial"/>
          <w:b/>
        </w:rPr>
        <w:t>58</w:t>
      </w:r>
      <w:r w:rsidRPr="007A2FA2">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p>
    <w:p w:rsidR="006A313A" w:rsidRPr="00130A7A" w:rsidRDefault="006A313A" w:rsidP="00D7214C">
      <w:pPr>
        <w:jc w:val="right"/>
        <w:rPr>
          <w:rFonts w:ascii="Lato" w:hAnsi="Lato" w:cs="Arial"/>
          <w:sz w:val="20"/>
        </w:rPr>
      </w:pPr>
    </w:p>
    <w:p w:rsidR="00DF76A5" w:rsidRPr="007A2FA2" w:rsidRDefault="00DF76A5" w:rsidP="00EB3FFA">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59560B">
        <w:rPr>
          <w:rFonts w:ascii="Lato" w:hAnsi="Lato" w:cs="Arial"/>
        </w:rPr>
        <w:t>diecisiete</w:t>
      </w:r>
      <w:r w:rsidR="00D85654">
        <w:rPr>
          <w:rFonts w:ascii="Lato" w:hAnsi="Lato" w:cs="Arial"/>
        </w:rPr>
        <w:t xml:space="preserve"> de </w:t>
      </w:r>
      <w:r w:rsidR="0059560B">
        <w:rPr>
          <w:rFonts w:ascii="Lato" w:hAnsi="Lato" w:cs="Arial"/>
        </w:rPr>
        <w:t>noviembre</w:t>
      </w:r>
      <w:r w:rsidR="00D7214C">
        <w:rPr>
          <w:rFonts w:ascii="Lato" w:hAnsi="Lato" w:cs="Arial"/>
        </w:rPr>
        <w:t xml:space="preserve">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6A313A"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E23C5">
        <w:rPr>
          <w:rFonts w:ascii="Lato" w:hAnsi="Lato" w:cs="Arial"/>
        </w:rPr>
        <w:t xml:space="preserve">la </w:t>
      </w:r>
      <w:r w:rsidR="00FE23C5" w:rsidRPr="007A2FA2">
        <w:rPr>
          <w:rFonts w:ascii="Lato" w:hAnsi="Lato" w:cs="Arial"/>
        </w:rPr>
        <w:t>Oficial Mayor del Consejo de la Judicatura</w:t>
      </w:r>
      <w:r w:rsidR="00FE23C5">
        <w:rPr>
          <w:rFonts w:ascii="Lato" w:hAnsi="Lato" w:cs="Arial"/>
        </w:rPr>
        <w:t>,</w:t>
      </w:r>
      <w:r w:rsidR="00FE23C5" w:rsidRPr="007A2FA2">
        <w:rPr>
          <w:rFonts w:ascii="Lato" w:hAnsi="Lato" w:cs="Arial"/>
        </w:rPr>
        <w:t xml:space="preserve"> C.P. </w:t>
      </w:r>
      <w:r w:rsidR="00FE23C5">
        <w:rPr>
          <w:rFonts w:ascii="Lato" w:hAnsi="Lato" w:cs="Arial"/>
        </w:rPr>
        <w:t>Rosa</w:t>
      </w:r>
      <w:r w:rsidR="00E90EE0">
        <w:rPr>
          <w:rFonts w:ascii="Lato" w:hAnsi="Lato" w:cs="Arial"/>
        </w:rPr>
        <w:t>ura Zamora Robles</w:t>
      </w:r>
      <w:r w:rsidR="00FE23C5">
        <w:rPr>
          <w:rFonts w:ascii="Lato" w:hAnsi="Lato" w:cs="Arial"/>
        </w:rPr>
        <w:t xml:space="preserve">, </w:t>
      </w:r>
      <w:r w:rsidR="009A7C1B">
        <w:rPr>
          <w:rFonts w:ascii="Lato" w:hAnsi="Lato" w:cs="Arial"/>
        </w:rPr>
        <w:t>Director</w:t>
      </w:r>
      <w:r w:rsidR="000E1EB6">
        <w:rPr>
          <w:rFonts w:ascii="Lato" w:hAnsi="Lato" w:cs="Arial"/>
        </w:rPr>
        <w:t xml:space="preserve"> de la </w:t>
      </w:r>
      <w:r w:rsidRPr="007A2FA2">
        <w:rPr>
          <w:rFonts w:ascii="Lato" w:hAnsi="Lato" w:cs="Arial"/>
        </w:rPr>
        <w:t>Unidad Jurídica y Asesoría Interna del Poder Judicial, Lic</w:t>
      </w:r>
      <w:r w:rsidR="00C87A58">
        <w:rPr>
          <w:rFonts w:ascii="Lato" w:hAnsi="Lato" w:cs="Arial"/>
        </w:rPr>
        <w:t>.</w:t>
      </w:r>
      <w:r w:rsidR="00C7637C">
        <w:rPr>
          <w:rFonts w:ascii="Lato" w:hAnsi="Lato" w:cs="Arial"/>
        </w:rPr>
        <w:t xml:space="preserve"> Santiago </w:t>
      </w:r>
      <w:r w:rsidR="000E1EB6">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5C3121">
        <w:rPr>
          <w:rFonts w:ascii="Lato" w:hAnsi="Lato" w:cs="Arial"/>
        </w:rPr>
        <w:t>CT/SE/</w:t>
      </w:r>
      <w:r w:rsidR="00C14DDF">
        <w:rPr>
          <w:rFonts w:ascii="Lato" w:hAnsi="Lato" w:cs="Arial"/>
        </w:rPr>
        <w:t>5</w:t>
      </w:r>
      <w:r w:rsidR="0059560B">
        <w:rPr>
          <w:rFonts w:ascii="Lato" w:hAnsi="Lato" w:cs="Arial"/>
        </w:rPr>
        <w:t>8</w:t>
      </w:r>
      <w:r w:rsidRPr="007A2FA2">
        <w:rPr>
          <w:rFonts w:ascii="Lato" w:hAnsi="Lato" w:cs="Arial"/>
        </w:rPr>
        <w:t>/</w:t>
      </w:r>
      <w:r w:rsidR="00E72E24">
        <w:rPr>
          <w:rFonts w:ascii="Lato" w:hAnsi="Lato" w:cs="Arial"/>
        </w:rPr>
        <w:t>20</w:t>
      </w:r>
      <w:r w:rsidR="00F4616A">
        <w:rPr>
          <w:rFonts w:ascii="Lato" w:hAnsi="Lato" w:cs="Arial"/>
        </w:rPr>
        <w:t>2</w:t>
      </w:r>
      <w:r w:rsidR="00D7214C">
        <w:rPr>
          <w:rFonts w:ascii="Lato" w:hAnsi="Lato" w:cs="Arial"/>
        </w:rPr>
        <w:t>1</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6E15EF" w:rsidRDefault="006E15EF" w:rsidP="006E15E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6E15EF" w:rsidRPr="006A313A" w:rsidRDefault="006E15EF" w:rsidP="00C96757">
      <w:pPr>
        <w:spacing w:before="60" w:line="348" w:lineRule="auto"/>
        <w:jc w:val="both"/>
        <w:rPr>
          <w:rFonts w:ascii="Lato" w:hAnsi="Lato" w:cs="Arial"/>
          <w:sz w:val="18"/>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0E1EB6" w:rsidRPr="00045A0C" w:rsidRDefault="008136DB" w:rsidP="00C96757">
      <w:pPr>
        <w:spacing w:before="60" w:line="348" w:lineRule="auto"/>
        <w:jc w:val="both"/>
        <w:rPr>
          <w:rFonts w:ascii="Lato" w:hAnsi="Lato" w:cs="Arial"/>
        </w:rPr>
      </w:pPr>
      <w:r>
        <w:rPr>
          <w:rFonts w:ascii="Lato" w:hAnsi="Lato" w:cs="Arial"/>
          <w:b/>
        </w:rPr>
        <w:t>UNICO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A44ACD">
        <w:rPr>
          <w:rFonts w:ascii="Lato" w:hAnsi="Lato" w:cs="Arial"/>
          <w:b/>
        </w:rPr>
        <w:t>2</w:t>
      </w:r>
      <w:r w:rsidR="0059560B">
        <w:rPr>
          <w:rFonts w:ascii="Lato" w:hAnsi="Lato" w:cs="Arial"/>
          <w:b/>
        </w:rPr>
        <w:t>8</w:t>
      </w:r>
      <w:r w:rsidR="00D7214C">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r w:rsidR="004022A0">
        <w:rPr>
          <w:rFonts w:ascii="Lato" w:hAnsi="Lato" w:cs="Arial"/>
        </w:rPr>
        <w:t>, derivado de la</w:t>
      </w:r>
      <w:r w:rsidR="0059560B">
        <w:rPr>
          <w:rFonts w:ascii="Lato" w:hAnsi="Lato" w:cs="Arial"/>
        </w:rPr>
        <w:t>s</w:t>
      </w:r>
      <w:r w:rsidR="00B041D2">
        <w:rPr>
          <w:rFonts w:ascii="Lato" w:hAnsi="Lato" w:cs="Arial"/>
        </w:rPr>
        <w:t xml:space="preserve"> </w:t>
      </w:r>
      <w:r w:rsidR="00DF76A5" w:rsidRPr="007A2FA2">
        <w:rPr>
          <w:rFonts w:ascii="Lato" w:hAnsi="Lato" w:cs="Arial"/>
        </w:rPr>
        <w:t>solicitud</w:t>
      </w:r>
      <w:r w:rsidR="0059560B">
        <w:rPr>
          <w:rFonts w:ascii="Lato" w:hAnsi="Lato" w:cs="Arial"/>
        </w:rPr>
        <w:t>es</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59560B">
        <w:rPr>
          <w:rFonts w:ascii="Lato" w:hAnsi="Lato" w:cs="Arial"/>
        </w:rPr>
        <w:t>s</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sidR="0059560B">
        <w:rPr>
          <w:rFonts w:ascii="Lato" w:hAnsi="Lato" w:cs="Arial"/>
        </w:rPr>
        <w:t>los</w:t>
      </w:r>
      <w:r w:rsidR="002D3E91">
        <w:rPr>
          <w:rFonts w:ascii="Lato" w:hAnsi="Lato" w:cs="Arial"/>
        </w:rPr>
        <w:t xml:space="preserve"> </w:t>
      </w:r>
      <w:r w:rsidR="001325E3">
        <w:rPr>
          <w:rFonts w:ascii="Lato" w:hAnsi="Lato" w:cs="Arial"/>
        </w:rPr>
        <w:t>número</w:t>
      </w:r>
      <w:r w:rsidR="0059560B">
        <w:rPr>
          <w:rFonts w:ascii="Lato" w:hAnsi="Lato" w:cs="Arial"/>
        </w:rPr>
        <w:t>s</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133D3B">
        <w:rPr>
          <w:rFonts w:ascii="Lato" w:hAnsi="Lato" w:cs="Arial"/>
        </w:rPr>
        <w:t>0</w:t>
      </w:r>
      <w:r w:rsidR="00C14DDF">
        <w:rPr>
          <w:rFonts w:ascii="Lato" w:hAnsi="Lato" w:cs="Arial"/>
        </w:rPr>
        <w:t>200584210000</w:t>
      </w:r>
      <w:r w:rsidR="0059560B">
        <w:rPr>
          <w:rFonts w:ascii="Lato" w:hAnsi="Lato" w:cs="Arial"/>
        </w:rPr>
        <w:t>78 y 020058421000079</w:t>
      </w:r>
      <w:r w:rsidR="00CD30B1">
        <w:rPr>
          <w:rFonts w:ascii="Lato" w:hAnsi="Lato" w:cs="Arial"/>
        </w:rPr>
        <w:t xml:space="preserve">, </w:t>
      </w:r>
      <w:r w:rsidR="009554EB">
        <w:rPr>
          <w:rFonts w:ascii="Lato" w:hAnsi="Lato" w:cs="Arial"/>
          <w:b/>
        </w:rPr>
        <w:t>solicitado por</w:t>
      </w:r>
      <w:r w:rsidR="004747A5">
        <w:rPr>
          <w:rFonts w:ascii="Lato" w:hAnsi="Lato" w:cs="Arial"/>
          <w:b/>
        </w:rPr>
        <w:t xml:space="preserve"> </w:t>
      </w:r>
      <w:r>
        <w:rPr>
          <w:rFonts w:ascii="Lato" w:hAnsi="Lato" w:cs="Arial"/>
          <w:b/>
        </w:rPr>
        <w:t xml:space="preserve">el Jefe del Servicio </w:t>
      </w:r>
      <w:r w:rsidRPr="0059560B">
        <w:rPr>
          <w:rFonts w:ascii="Lato" w:hAnsi="Lato" w:cs="Arial"/>
          <w:b/>
        </w:rPr>
        <w:t>Médico Forense</w:t>
      </w:r>
      <w:r w:rsidRPr="00045A0C">
        <w:rPr>
          <w:rFonts w:ascii="Lato" w:hAnsi="Lato" w:cs="Arial"/>
        </w:rPr>
        <w:t xml:space="preserve"> </w:t>
      </w:r>
      <w:r w:rsidR="009C6F7A" w:rsidRPr="00045A0C">
        <w:rPr>
          <w:rFonts w:ascii="Lato" w:hAnsi="Lato" w:cs="Arial"/>
        </w:rPr>
        <w:t xml:space="preserve">del Poder Judicial del </w:t>
      </w:r>
      <w:r w:rsidR="009D2773" w:rsidRPr="00045A0C">
        <w:rPr>
          <w:rFonts w:ascii="Lato" w:hAnsi="Lato" w:cs="Arial"/>
        </w:rPr>
        <w:t>Estado de Baja California.</w:t>
      </w:r>
    </w:p>
    <w:p w:rsidR="00DF76A5" w:rsidRPr="00D13C2D" w:rsidRDefault="00DF76A5" w:rsidP="00375896">
      <w:pPr>
        <w:spacing w:before="60" w:line="348" w:lineRule="auto"/>
        <w:jc w:val="both"/>
        <w:rPr>
          <w:rFonts w:ascii="Lato" w:hAnsi="Lato" w:cs="Arial"/>
          <w:sz w:val="22"/>
          <w:szCs w:val="22"/>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E3209D">
        <w:rPr>
          <w:rFonts w:ascii="Lato" w:hAnsi="Lato" w:cs="Arial"/>
          <w:b/>
        </w:rPr>
        <w:t>a</w:t>
      </w:r>
      <w:r w:rsidR="00187627">
        <w:rPr>
          <w:rFonts w:ascii="Lato" w:hAnsi="Lato" w:cs="Arial"/>
          <w:b/>
        </w:rPr>
        <w:t xml:space="preserve"> </w:t>
      </w:r>
      <w:r w:rsidR="00990BE8">
        <w:rPr>
          <w:rFonts w:ascii="Lato" w:hAnsi="Lato" w:cs="Arial"/>
          <w:b/>
        </w:rPr>
        <w:t>por</w:t>
      </w:r>
      <w:r w:rsidR="00DB66DD">
        <w:rPr>
          <w:rFonts w:ascii="Lato" w:hAnsi="Lato" w:cs="Arial"/>
          <w:b/>
        </w:rPr>
        <w:t xml:space="preserve"> </w:t>
      </w:r>
      <w:r w:rsidR="00E3209D">
        <w:rPr>
          <w:rFonts w:ascii="Lato" w:hAnsi="Lato" w:cs="Arial"/>
          <w:b/>
        </w:rPr>
        <w:t xml:space="preserve">el Jefe del Servicio Médico Forense </w:t>
      </w:r>
      <w:r w:rsidR="00E3209D" w:rsidRPr="00045A0C">
        <w:rPr>
          <w:rFonts w:ascii="Lato" w:hAnsi="Lato" w:cs="Arial"/>
        </w:rPr>
        <w:t>del Poder Judicial del Estado de Baja California,</w:t>
      </w:r>
      <w:r w:rsidR="00E3209D" w:rsidRPr="00D13C2D">
        <w:rPr>
          <w:rFonts w:ascii="Lato" w:hAnsi="Lato" w:cs="Arial"/>
          <w:sz w:val="22"/>
          <w:szCs w:val="22"/>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59560B" w:rsidRDefault="00DB66DD" w:rsidP="00FC0576">
      <w:pPr>
        <w:spacing w:line="360" w:lineRule="auto"/>
        <w:jc w:val="both"/>
        <w:rPr>
          <w:rFonts w:ascii="Lato" w:hAnsi="Lato" w:cs="Arial"/>
        </w:rPr>
      </w:pPr>
      <w:r>
        <w:rPr>
          <w:rFonts w:ascii="Lato" w:hAnsi="Lato" w:cs="Arial"/>
        </w:rPr>
        <w:t xml:space="preserve">1) </w:t>
      </w:r>
      <w:r w:rsidR="00272546">
        <w:rPr>
          <w:rFonts w:ascii="Lato" w:hAnsi="Lato" w:cs="Arial"/>
        </w:rPr>
        <w:t>Antecedentes:</w:t>
      </w:r>
      <w:r w:rsidR="008136DB">
        <w:rPr>
          <w:rFonts w:ascii="Lato" w:hAnsi="Lato" w:cs="Arial"/>
        </w:rPr>
        <w:t xml:space="preserve"> en la solicitud de información registrada bajo el número de </w:t>
      </w:r>
      <w:r w:rsidR="008136DB" w:rsidRPr="008136DB">
        <w:rPr>
          <w:rFonts w:ascii="Lato" w:hAnsi="Lato" w:cs="Arial"/>
          <w:b/>
        </w:rPr>
        <w:t>f</w:t>
      </w:r>
      <w:r w:rsidR="00A44ACD">
        <w:rPr>
          <w:rFonts w:ascii="Lato" w:hAnsi="Lato" w:cs="Arial"/>
          <w:b/>
        </w:rPr>
        <w:t xml:space="preserve">olio </w:t>
      </w:r>
      <w:r w:rsidR="0059560B" w:rsidRPr="00F348F9">
        <w:rPr>
          <w:rFonts w:ascii="Lato" w:hAnsi="Lato" w:cs="Arial"/>
          <w:b/>
        </w:rPr>
        <w:t>020058421000078</w:t>
      </w:r>
      <w:r w:rsidR="00272546">
        <w:rPr>
          <w:rFonts w:ascii="Lato" w:hAnsi="Lato" w:cs="Arial"/>
        </w:rPr>
        <w:t xml:space="preserve">, </w:t>
      </w:r>
      <w:r w:rsidR="00C27E54">
        <w:rPr>
          <w:rFonts w:ascii="Lato" w:hAnsi="Lato" w:cs="Arial"/>
        </w:rPr>
        <w:t>se</w:t>
      </w:r>
      <w:r w:rsidR="00272546">
        <w:rPr>
          <w:rFonts w:ascii="Lato" w:hAnsi="Lato" w:cs="Arial"/>
        </w:rPr>
        <w:t xml:space="preserve"> </w:t>
      </w:r>
      <w:r w:rsidR="00C27E54">
        <w:rPr>
          <w:rFonts w:ascii="Lato" w:hAnsi="Lato" w:cs="Arial"/>
        </w:rPr>
        <w:t>solicita</w:t>
      </w:r>
      <w:r w:rsidR="00F348F9">
        <w:rPr>
          <w:rFonts w:ascii="Lato" w:hAnsi="Lato" w:cs="Arial"/>
        </w:rPr>
        <w:t xml:space="preserve"> </w:t>
      </w:r>
      <w:r w:rsidR="0059560B">
        <w:rPr>
          <w:rFonts w:ascii="Lato" w:hAnsi="Lato" w:cs="Arial"/>
        </w:rPr>
        <w:t>informe sobre la cantidad de cadáveres y/o restos humanos recibidos durante el año 2020, identificados, no identificados y pendientes de identificar, anotando o especificando su tipo (cuerpos, osamentas, restos y fragmentos humanos, óbitos</w:t>
      </w:r>
      <w:r w:rsidR="00F348F9">
        <w:rPr>
          <w:rFonts w:ascii="Lato" w:hAnsi="Lato" w:cs="Arial"/>
        </w:rPr>
        <w:t>, etc.)</w:t>
      </w:r>
      <w:r w:rsidR="0059560B">
        <w:rPr>
          <w:rFonts w:ascii="Lato" w:hAnsi="Lato" w:cs="Arial"/>
        </w:rPr>
        <w:t>, estatus de identificación y sexo.</w:t>
      </w:r>
      <w:r w:rsidR="00F348F9">
        <w:rPr>
          <w:rFonts w:ascii="Lato" w:hAnsi="Lato" w:cs="Arial"/>
        </w:rPr>
        <w:t xml:space="preserve"> Igualmente se solicita anotar la cantidad de cadáveres y/o restos humanos egresados durante el año 2020 del Servicio Médico Forense, según el destino que tuvieron (entregados a familiares, incinerados, donados a instituciones académicas, enterrados en fosas comunes u otro destino), estatus de identificación y sexo. </w:t>
      </w:r>
    </w:p>
    <w:p w:rsidR="006A313A" w:rsidRDefault="006A313A" w:rsidP="00FC0576">
      <w:pPr>
        <w:spacing w:line="360" w:lineRule="auto"/>
        <w:jc w:val="both"/>
        <w:rPr>
          <w:rFonts w:ascii="Lato" w:hAnsi="Lato" w:cs="Arial"/>
        </w:rPr>
      </w:pPr>
    </w:p>
    <w:p w:rsidR="007927BD" w:rsidRDefault="00F348F9" w:rsidP="007927BD">
      <w:pPr>
        <w:spacing w:line="360" w:lineRule="auto"/>
        <w:jc w:val="both"/>
        <w:rPr>
          <w:rFonts w:ascii="Lato" w:hAnsi="Lato" w:cs="Arial"/>
        </w:rPr>
      </w:pPr>
      <w:r>
        <w:rPr>
          <w:rFonts w:ascii="Lato" w:hAnsi="Lato" w:cs="Arial"/>
        </w:rPr>
        <w:t xml:space="preserve">Por lo que hace al </w:t>
      </w:r>
      <w:r w:rsidRPr="00F348F9">
        <w:rPr>
          <w:rFonts w:ascii="Lato" w:hAnsi="Lato" w:cs="Arial"/>
          <w:b/>
        </w:rPr>
        <w:t>folio 020058421000079</w:t>
      </w:r>
      <w:r>
        <w:rPr>
          <w:rFonts w:ascii="Lato" w:hAnsi="Lato" w:cs="Arial"/>
          <w:b/>
        </w:rPr>
        <w:t xml:space="preserve">, </w:t>
      </w:r>
      <w:r w:rsidRPr="00F348F9">
        <w:rPr>
          <w:rFonts w:ascii="Lato" w:hAnsi="Lato" w:cs="Arial"/>
        </w:rPr>
        <w:t>solicita la cantidad de cadáveres y/o restos humanos recibidos durante los años 2018, 2019 y 2020</w:t>
      </w:r>
      <w:r>
        <w:rPr>
          <w:rFonts w:ascii="Lato" w:hAnsi="Lato" w:cs="Arial"/>
        </w:rPr>
        <w:t>, anotando su tipo, estatus de identificación y sexo</w:t>
      </w:r>
      <w:r w:rsidR="007927BD">
        <w:rPr>
          <w:rFonts w:ascii="Lato" w:hAnsi="Lato" w:cs="Arial"/>
        </w:rPr>
        <w:t xml:space="preserve">. Al igual que la anterior, se solicita anotar la cantidad de cadáveres y/o restos humanos egresados durante dichos años, del Servicio Médico Forense, según el destino que tuvieron (entregados a familiares, incinerados, donados a instituciones académicas, enterrados en fosas comunes u otro destino), estatus de identificación y sexo. </w:t>
      </w:r>
    </w:p>
    <w:p w:rsidR="00F348F9" w:rsidRPr="00F348F9" w:rsidRDefault="00F348F9" w:rsidP="00FC0576">
      <w:pPr>
        <w:spacing w:line="360" w:lineRule="auto"/>
        <w:jc w:val="both"/>
        <w:rPr>
          <w:rFonts w:ascii="Lato" w:hAnsi="Lato" w:cs="Arial"/>
        </w:rPr>
      </w:pPr>
    </w:p>
    <w:p w:rsidR="007927BD" w:rsidRDefault="007C2B36" w:rsidP="00FC0576">
      <w:pPr>
        <w:spacing w:line="360" w:lineRule="auto"/>
        <w:jc w:val="both"/>
        <w:rPr>
          <w:rFonts w:ascii="Lato" w:hAnsi="Lato" w:cs="Arial"/>
          <w:i/>
        </w:rPr>
      </w:pPr>
      <w:r>
        <w:rPr>
          <w:rFonts w:ascii="Lato" w:hAnsi="Lato" w:cs="Arial"/>
        </w:rPr>
        <w:t xml:space="preserve">2) </w:t>
      </w:r>
      <w:r w:rsidR="00A92B84">
        <w:rPr>
          <w:rFonts w:ascii="Lato" w:hAnsi="Lato" w:cs="Arial"/>
        </w:rPr>
        <w:t xml:space="preserve">Por </w:t>
      </w:r>
      <w:r w:rsidR="001F72B2">
        <w:rPr>
          <w:rFonts w:ascii="Lato" w:hAnsi="Lato" w:cs="Arial"/>
        </w:rPr>
        <w:t>oficio</w:t>
      </w:r>
      <w:r w:rsidR="00C27E54">
        <w:rPr>
          <w:rFonts w:ascii="Lato" w:hAnsi="Lato" w:cs="Arial"/>
        </w:rPr>
        <w:t xml:space="preserve"> 1</w:t>
      </w:r>
      <w:r w:rsidR="007927BD">
        <w:rPr>
          <w:rFonts w:ascii="Lato" w:hAnsi="Lato" w:cs="Arial"/>
        </w:rPr>
        <w:t>607</w:t>
      </w:r>
      <w:r w:rsidR="00AD2BFF">
        <w:rPr>
          <w:rFonts w:ascii="Lato" w:hAnsi="Lato" w:cs="Arial"/>
        </w:rPr>
        <w:t>/UT/MXL/2021</w:t>
      </w:r>
      <w:r w:rsidR="0069213D">
        <w:rPr>
          <w:rFonts w:ascii="Lato" w:hAnsi="Lato" w:cs="Arial"/>
        </w:rPr>
        <w:t>,</w:t>
      </w:r>
      <w:r w:rsidR="00971D23">
        <w:rPr>
          <w:rFonts w:ascii="Lato" w:hAnsi="Lato" w:cs="Arial"/>
        </w:rPr>
        <w:t xml:space="preserve"> </w:t>
      </w:r>
      <w:r w:rsidR="00A43F06">
        <w:rPr>
          <w:rFonts w:ascii="Lato" w:hAnsi="Lato" w:cs="Arial"/>
        </w:rPr>
        <w:t>girado</w:t>
      </w:r>
      <w:r w:rsidR="00684660">
        <w:rPr>
          <w:rFonts w:ascii="Lato" w:hAnsi="Lato" w:cs="Arial"/>
        </w:rPr>
        <w:t xml:space="preserve"> por la Unidad de Transparencia, </w:t>
      </w:r>
      <w:r w:rsidR="00D34550">
        <w:rPr>
          <w:rFonts w:ascii="Lato" w:hAnsi="Lato" w:cs="Arial"/>
        </w:rPr>
        <w:t xml:space="preserve">el </w:t>
      </w:r>
      <w:r w:rsidR="007927BD">
        <w:rPr>
          <w:rFonts w:ascii="Lato" w:hAnsi="Lato" w:cs="Arial"/>
        </w:rPr>
        <w:t>11 de noviembre</w:t>
      </w:r>
      <w:r w:rsidR="00971D23">
        <w:rPr>
          <w:rFonts w:ascii="Lato" w:hAnsi="Lato" w:cs="Arial"/>
        </w:rPr>
        <w:t xml:space="preserve"> de este año, </w:t>
      </w:r>
      <w:r w:rsidR="00A92B84">
        <w:rPr>
          <w:rFonts w:ascii="Lato" w:hAnsi="Lato" w:cs="Arial"/>
        </w:rPr>
        <w:t xml:space="preserve">se requirió a la autoridad competente por la información </w:t>
      </w:r>
      <w:r w:rsidR="0056207A">
        <w:rPr>
          <w:rFonts w:ascii="Lato" w:hAnsi="Lato" w:cs="Arial"/>
        </w:rPr>
        <w:t>solicitada</w:t>
      </w:r>
      <w:r w:rsidR="00A92B84">
        <w:rPr>
          <w:rFonts w:ascii="Lato" w:hAnsi="Lato" w:cs="Arial"/>
        </w:rPr>
        <w:t xml:space="preserve"> y hecho lo anterior</w:t>
      </w:r>
      <w:r w:rsidR="00A02BE1">
        <w:rPr>
          <w:rFonts w:ascii="Lato" w:hAnsi="Lato" w:cs="Arial"/>
        </w:rPr>
        <w:t>,</w:t>
      </w:r>
      <w:r w:rsidR="00A92B84">
        <w:rPr>
          <w:rFonts w:ascii="Lato" w:hAnsi="Lato" w:cs="Arial"/>
        </w:rPr>
        <w:t xml:space="preserve"> </w:t>
      </w:r>
      <w:r w:rsidR="00D34550">
        <w:rPr>
          <w:rFonts w:ascii="Lato" w:hAnsi="Lato" w:cs="Arial"/>
        </w:rPr>
        <w:t xml:space="preserve">el titular del Servicio Médico Forense del Poder Judicial de la entidad, </w:t>
      </w:r>
      <w:r w:rsidR="001F72B2">
        <w:rPr>
          <w:rFonts w:ascii="Lato" w:hAnsi="Lato" w:cs="Arial"/>
        </w:rPr>
        <w:t xml:space="preserve">por oficio </w:t>
      </w:r>
      <w:r w:rsidR="00D34550">
        <w:rPr>
          <w:rFonts w:ascii="Lato" w:hAnsi="Lato" w:cs="Arial"/>
        </w:rPr>
        <w:t>SMFJBC/</w:t>
      </w:r>
      <w:r w:rsidR="001432D3">
        <w:rPr>
          <w:rFonts w:ascii="Lato" w:hAnsi="Lato" w:cs="Arial"/>
        </w:rPr>
        <w:t>3</w:t>
      </w:r>
      <w:r w:rsidR="007927BD">
        <w:rPr>
          <w:rFonts w:ascii="Lato" w:hAnsi="Lato" w:cs="Arial"/>
        </w:rPr>
        <w:t>24</w:t>
      </w:r>
      <w:r w:rsidR="00D34550">
        <w:rPr>
          <w:rFonts w:ascii="Lato" w:hAnsi="Lato" w:cs="Arial"/>
        </w:rPr>
        <w:t>/2021</w:t>
      </w:r>
      <w:r w:rsidR="00040DBD">
        <w:rPr>
          <w:rFonts w:ascii="Lato" w:hAnsi="Lato" w:cs="Arial"/>
        </w:rPr>
        <w:t>, de</w:t>
      </w:r>
      <w:r w:rsidR="00AE20A0">
        <w:rPr>
          <w:rFonts w:ascii="Lato" w:hAnsi="Lato" w:cs="Arial"/>
        </w:rPr>
        <w:t xml:space="preserve"> fecha </w:t>
      </w:r>
      <w:r w:rsidR="00A44ACD">
        <w:rPr>
          <w:rFonts w:ascii="Lato" w:hAnsi="Lato" w:cs="Arial"/>
        </w:rPr>
        <w:t xml:space="preserve">de recibido el </w:t>
      </w:r>
      <w:r w:rsidR="007927BD">
        <w:rPr>
          <w:rFonts w:ascii="Lato" w:hAnsi="Lato" w:cs="Arial"/>
        </w:rPr>
        <w:t>16</w:t>
      </w:r>
      <w:r w:rsidR="00D34550">
        <w:rPr>
          <w:rFonts w:ascii="Lato" w:hAnsi="Lato" w:cs="Arial"/>
        </w:rPr>
        <w:t xml:space="preserve"> </w:t>
      </w:r>
      <w:r w:rsidR="00040DBD">
        <w:rPr>
          <w:rFonts w:ascii="Lato" w:hAnsi="Lato" w:cs="Arial"/>
        </w:rPr>
        <w:t>de</w:t>
      </w:r>
      <w:r w:rsidR="00D34550">
        <w:rPr>
          <w:rFonts w:ascii="Lato" w:hAnsi="Lato" w:cs="Arial"/>
        </w:rPr>
        <w:t xml:space="preserve"> este </w:t>
      </w:r>
      <w:r w:rsidR="001432D3">
        <w:rPr>
          <w:rFonts w:ascii="Lato" w:hAnsi="Lato" w:cs="Arial"/>
        </w:rPr>
        <w:t>mismo</w:t>
      </w:r>
      <w:r w:rsidR="007927BD">
        <w:rPr>
          <w:rFonts w:ascii="Lato" w:hAnsi="Lato" w:cs="Arial"/>
        </w:rPr>
        <w:t xml:space="preserve"> mes</w:t>
      </w:r>
      <w:r w:rsidR="00D34550">
        <w:rPr>
          <w:rFonts w:ascii="Lato" w:hAnsi="Lato" w:cs="Arial"/>
        </w:rPr>
        <w:t xml:space="preserve">, </w:t>
      </w:r>
      <w:r w:rsidR="00D34550">
        <w:rPr>
          <w:rFonts w:ascii="Lato" w:hAnsi="Lato" w:cs="Arial"/>
        </w:rPr>
        <w:lastRenderedPageBreak/>
        <w:t xml:space="preserve">solicitó la autorización de </w:t>
      </w:r>
      <w:r w:rsidR="007E764E">
        <w:rPr>
          <w:rFonts w:ascii="Lato" w:hAnsi="Lato" w:cs="Arial"/>
        </w:rPr>
        <w:t>una ampliación</w:t>
      </w:r>
      <w:r w:rsidR="005D6E17">
        <w:rPr>
          <w:rFonts w:ascii="Lato" w:hAnsi="Lato" w:cs="Arial"/>
        </w:rPr>
        <w:t xml:space="preserve"> </w:t>
      </w:r>
      <w:r w:rsidR="007E764E">
        <w:rPr>
          <w:rFonts w:ascii="Lato" w:hAnsi="Lato" w:cs="Arial"/>
        </w:rPr>
        <w:t>del plazo para dar respuesta</w:t>
      </w:r>
      <w:r w:rsidR="00040DBD" w:rsidRPr="00040DBD">
        <w:rPr>
          <w:rFonts w:ascii="Lato" w:hAnsi="Lato" w:cs="Arial"/>
        </w:rPr>
        <w:t xml:space="preserve"> </w:t>
      </w:r>
      <w:r w:rsidR="00040DBD">
        <w:rPr>
          <w:rFonts w:ascii="Lato" w:hAnsi="Lato" w:cs="Arial"/>
        </w:rPr>
        <w:t>a dicha solicitud,</w:t>
      </w:r>
      <w:r w:rsidR="009B7F4D">
        <w:rPr>
          <w:rFonts w:ascii="Lato" w:hAnsi="Lato" w:cs="Arial"/>
        </w:rPr>
        <w:t xml:space="preserve"> de diez días </w:t>
      </w:r>
      <w:r w:rsidR="007E764E">
        <w:rPr>
          <w:rFonts w:ascii="Lato" w:hAnsi="Lato" w:cs="Arial"/>
        </w:rPr>
        <w:t>más</w:t>
      </w:r>
      <w:r w:rsidR="00040DBD">
        <w:rPr>
          <w:rFonts w:ascii="Lato" w:hAnsi="Lato" w:cs="Arial"/>
        </w:rPr>
        <w:t xml:space="preserve">, </w:t>
      </w:r>
      <w:r w:rsidR="007E764E">
        <w:rPr>
          <w:rFonts w:ascii="Lato" w:hAnsi="Lato" w:cs="Arial"/>
        </w:rPr>
        <w:t xml:space="preserve"> </w:t>
      </w:r>
      <w:r w:rsidR="00040DBD">
        <w:rPr>
          <w:rFonts w:ascii="Lato" w:hAnsi="Lato" w:cs="Arial"/>
        </w:rPr>
        <w:t>manifestando</w:t>
      </w:r>
      <w:r w:rsidR="0005770C">
        <w:rPr>
          <w:rFonts w:ascii="Lato" w:hAnsi="Lato" w:cs="Arial"/>
        </w:rPr>
        <w:t>:</w:t>
      </w:r>
      <w:r w:rsidR="00040DBD" w:rsidRPr="00040DBD">
        <w:rPr>
          <w:rFonts w:ascii="Lato" w:hAnsi="Lato" w:cs="Arial"/>
        </w:rPr>
        <w:t xml:space="preserve"> </w:t>
      </w:r>
      <w:r w:rsidR="00040DBD" w:rsidRPr="00040DBD">
        <w:rPr>
          <w:rFonts w:ascii="Lato" w:hAnsi="Lato" w:cs="Arial"/>
          <w:i/>
        </w:rPr>
        <w:t>“(…)</w:t>
      </w:r>
      <w:r w:rsidR="00D07505">
        <w:rPr>
          <w:rFonts w:ascii="Lato" w:hAnsi="Lato" w:cs="Arial"/>
          <w:i/>
        </w:rPr>
        <w:t xml:space="preserve"> </w:t>
      </w:r>
      <w:r w:rsidR="005D6E17">
        <w:rPr>
          <w:rFonts w:ascii="Lato" w:hAnsi="Lato" w:cs="Arial"/>
          <w:i/>
        </w:rPr>
        <w:t xml:space="preserve">en </w:t>
      </w:r>
      <w:r w:rsidR="00D34550">
        <w:rPr>
          <w:rFonts w:ascii="Lato" w:hAnsi="Lato" w:cs="Arial"/>
          <w:i/>
        </w:rPr>
        <w:t>mérito de la</w:t>
      </w:r>
      <w:r w:rsidR="001432D3">
        <w:rPr>
          <w:rFonts w:ascii="Lato" w:hAnsi="Lato" w:cs="Arial"/>
          <w:i/>
        </w:rPr>
        <w:t xml:space="preserve"> información que solicita el peticionario, no se encuentra incluid</w:t>
      </w:r>
      <w:r w:rsidR="00D85654">
        <w:rPr>
          <w:rFonts w:ascii="Lato" w:hAnsi="Lato" w:cs="Arial"/>
          <w:i/>
        </w:rPr>
        <w:t>a</w:t>
      </w:r>
      <w:r w:rsidR="001432D3">
        <w:rPr>
          <w:rFonts w:ascii="Lato" w:hAnsi="Lato" w:cs="Arial"/>
          <w:i/>
        </w:rPr>
        <w:t xml:space="preserve"> en un sistema informático que arroje los datos </w:t>
      </w:r>
      <w:r w:rsidR="007927BD">
        <w:rPr>
          <w:rFonts w:ascii="Lato" w:hAnsi="Lato" w:cs="Arial"/>
          <w:i/>
        </w:rPr>
        <w:t>que, aunque son concretos y específicos, involucran a archivos de más de un año calendario. Además de lo anterior es menester del suscrito afirmar que el tiempo concedido para dar respuesta en el oficio de solicitud (…) no es suficiente para la exhaustiva búsqueda que requerirá la obtención de los datos peticionados (…)”.</w:t>
      </w:r>
    </w:p>
    <w:p w:rsidR="00D34550" w:rsidRDefault="00D34550" w:rsidP="00FC0576">
      <w:pPr>
        <w:spacing w:line="360" w:lineRule="auto"/>
        <w:jc w:val="both"/>
        <w:rPr>
          <w:rFonts w:ascii="Lato" w:hAnsi="Lato" w:cs="Arial"/>
          <w:i/>
        </w:rPr>
      </w:pPr>
    </w:p>
    <w:p w:rsidR="00071BB8" w:rsidRDefault="00194E8B" w:rsidP="00D45274">
      <w:pPr>
        <w:spacing w:line="360"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E25544">
        <w:rPr>
          <w:rFonts w:ascii="Lato" w:hAnsi="Lato" w:cs="Arial"/>
        </w:rPr>
        <w:t xml:space="preserve"> autoridad mencionada</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05770C">
        <w:rPr>
          <w:rFonts w:ascii="Lato" w:hAnsi="Lato" w:cs="Arial"/>
        </w:rPr>
        <w:t>e</w:t>
      </w:r>
      <w:r w:rsidR="00ED4EAF">
        <w:rPr>
          <w:rFonts w:ascii="Lato" w:hAnsi="Lato" w:cs="Arial"/>
        </w:rPr>
        <w:t>l órgano mencionado</w:t>
      </w:r>
      <w:r w:rsidR="0005770C">
        <w:rPr>
          <w:rFonts w:ascii="Lato" w:hAnsi="Lato" w:cs="Arial"/>
        </w:rPr>
        <w:t>,</w:t>
      </w:r>
      <w:r w:rsidR="00DF76A5" w:rsidRPr="007A2FA2">
        <w:rPr>
          <w:rFonts w:ascii="Lato" w:hAnsi="Lato" w:cs="Arial"/>
        </w:rPr>
        <w:t xml:space="preserve"> </w:t>
      </w:r>
      <w:r w:rsidR="00DF76A5" w:rsidRPr="007A2FA2">
        <w:rPr>
          <w:rFonts w:ascii="Lato" w:hAnsi="Lato" w:cs="Arial"/>
          <w:b/>
        </w:rPr>
        <w:t xml:space="preserve">realice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w:t>
      </w:r>
      <w:r w:rsidR="007A2878">
        <w:rPr>
          <w:rFonts w:ascii="Lato" w:hAnsi="Lato" w:cs="Arial"/>
        </w:rPr>
        <w:t>s</w:t>
      </w:r>
      <w:r w:rsidR="00DF76A5" w:rsidRPr="007A2FA2">
        <w:rPr>
          <w:rFonts w:ascii="Lato" w:hAnsi="Lato" w:cs="Arial"/>
        </w:rPr>
        <w:t xml:space="preserve"> órgano</w:t>
      </w:r>
      <w:r w:rsidR="007A2878">
        <w:rPr>
          <w:rFonts w:ascii="Lato" w:hAnsi="Lato" w:cs="Arial"/>
        </w:rPr>
        <w:t>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83779D">
      <w:pPr>
        <w:spacing w:before="60"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w:t>
      </w:r>
      <w:r w:rsidR="00FE0642" w:rsidRPr="00141089">
        <w:rPr>
          <w:rFonts w:ascii="Lato" w:hAnsi="Lato" w:cs="Arial"/>
        </w:rPr>
        <w:t>motiva</w:t>
      </w:r>
      <w:r w:rsidR="005C1FAC" w:rsidRPr="00141089">
        <w:rPr>
          <w:rFonts w:ascii="Lato" w:hAnsi="Lato" w:cs="Arial"/>
        </w:rPr>
        <w:t>n</w:t>
      </w:r>
      <w:r w:rsidR="00DF76A5" w:rsidRPr="00141089">
        <w:rPr>
          <w:rFonts w:ascii="Lato" w:hAnsi="Lato" w:cs="Arial"/>
        </w:rPr>
        <w:t xml:space="preserve"> la solicitud de ampliación de plazo</w:t>
      </w:r>
      <w:r w:rsidR="00DF76A5" w:rsidRPr="00C76CAA">
        <w:rPr>
          <w:rFonts w:ascii="Lato" w:hAnsi="Lato" w:cs="Arial"/>
        </w:rPr>
        <w:t xml:space="preserve">, se </w:t>
      </w:r>
      <w:r w:rsidR="00DF76A5" w:rsidRPr="00C76CAA">
        <w:rPr>
          <w:rFonts w:ascii="Lato" w:hAnsi="Lato" w:cs="Arial"/>
        </w:rPr>
        <w:lastRenderedPageBreak/>
        <w:t>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plazo solicitad</w:t>
      </w:r>
      <w:r w:rsidR="002E228E">
        <w:rPr>
          <w:rFonts w:ascii="Lato" w:hAnsi="Lato" w:cs="Arial"/>
          <w:b/>
        </w:rPr>
        <w:t>a</w:t>
      </w:r>
      <w:r w:rsidR="00E60988">
        <w:rPr>
          <w:rFonts w:ascii="Lato" w:hAnsi="Lato" w:cs="Arial"/>
        </w:rPr>
        <w:t xml:space="preserve"> </w:t>
      </w:r>
      <w:r w:rsidR="00E60988" w:rsidRPr="00D34550">
        <w:rPr>
          <w:rFonts w:ascii="Lato" w:hAnsi="Lato" w:cs="Arial"/>
          <w:b/>
        </w:rPr>
        <w:t xml:space="preserve">por </w:t>
      </w:r>
      <w:r w:rsidR="00D34550" w:rsidRPr="00D34550">
        <w:rPr>
          <w:rFonts w:ascii="Lato" w:hAnsi="Lato" w:cs="Arial"/>
          <w:b/>
        </w:rPr>
        <w:t xml:space="preserve">el Titular del Servicio Médico Forense </w:t>
      </w:r>
      <w:r w:rsidR="00D34550" w:rsidRPr="0005770C">
        <w:rPr>
          <w:rFonts w:ascii="Lato" w:hAnsi="Lato" w:cs="Arial"/>
        </w:rPr>
        <w:t>del</w:t>
      </w:r>
      <w:r w:rsidR="0083779D" w:rsidRPr="0005770C">
        <w:rPr>
          <w:rFonts w:ascii="Lato" w:hAnsi="Lato" w:cs="Arial"/>
        </w:rPr>
        <w:t xml:space="preserve"> Poder</w:t>
      </w:r>
      <w:r w:rsidR="0083779D" w:rsidRPr="0083779D">
        <w:rPr>
          <w:rFonts w:ascii="Lato" w:hAnsi="Lato" w:cs="Arial"/>
        </w:rPr>
        <w:t xml:space="preserve"> </w:t>
      </w:r>
      <w:r w:rsidR="00E60988" w:rsidRPr="0083779D">
        <w:rPr>
          <w:rFonts w:ascii="Lato" w:hAnsi="Lato" w:cs="Arial"/>
        </w:rPr>
        <w:t>del Estado de Baja</w:t>
      </w:r>
      <w:r w:rsidR="00E60988">
        <w:rPr>
          <w:rFonts w:ascii="Lato" w:hAnsi="Lato" w:cs="Arial"/>
          <w:b/>
        </w:rPr>
        <w:t xml:space="preserve"> </w:t>
      </w:r>
      <w:r w:rsidR="00E60988" w:rsidRPr="00EA0012">
        <w:rPr>
          <w:rFonts w:ascii="Lato" w:hAnsi="Lato" w:cs="Arial"/>
        </w:rPr>
        <w:t>California,</w:t>
      </w:r>
      <w:r w:rsidR="00E60988">
        <w:rPr>
          <w:rFonts w:ascii="Lato" w:hAnsi="Lato" w:cs="Arial"/>
          <w:b/>
        </w:rPr>
        <w:t xml:space="preserve"> </w:t>
      </w:r>
      <w:r w:rsidR="00E60988" w:rsidRPr="0083779D">
        <w:rPr>
          <w:rFonts w:ascii="Lato" w:hAnsi="Lato" w:cs="Arial"/>
        </w:rPr>
        <w:t>para dar respuesta</w:t>
      </w:r>
      <w:r w:rsidR="00E60988">
        <w:rPr>
          <w:rFonts w:ascii="Lato" w:hAnsi="Lato" w:cs="Arial"/>
          <w:b/>
        </w:rPr>
        <w:t xml:space="preserve"> </w:t>
      </w:r>
      <w:r w:rsidR="00E60988" w:rsidRPr="00E60988">
        <w:rPr>
          <w:rFonts w:ascii="Lato" w:hAnsi="Lato" w:cs="Arial"/>
        </w:rPr>
        <w:t>a la</w:t>
      </w:r>
      <w:r w:rsidR="0059560B">
        <w:rPr>
          <w:rFonts w:ascii="Lato" w:hAnsi="Lato" w:cs="Arial"/>
        </w:rPr>
        <w:t>s</w:t>
      </w:r>
      <w:r w:rsidR="00E60988" w:rsidRPr="00E60988">
        <w:rPr>
          <w:rFonts w:ascii="Lato" w:hAnsi="Lato" w:cs="Arial"/>
        </w:rPr>
        <w:t xml:space="preserve"> solicitud</w:t>
      </w:r>
      <w:r w:rsidR="0059560B">
        <w:rPr>
          <w:rFonts w:ascii="Lato" w:hAnsi="Lato" w:cs="Arial"/>
        </w:rPr>
        <w:t>es</w:t>
      </w:r>
      <w:r w:rsidR="00E60988" w:rsidRPr="00E60988">
        <w:rPr>
          <w:rFonts w:ascii="Lato" w:hAnsi="Lato" w:cs="Arial"/>
        </w:rPr>
        <w:t xml:space="preserve"> registrada</w:t>
      </w:r>
      <w:r w:rsidR="0059560B">
        <w:rPr>
          <w:rFonts w:ascii="Lato" w:hAnsi="Lato" w:cs="Arial"/>
        </w:rPr>
        <w:t>s</w:t>
      </w:r>
      <w:r w:rsidR="00E60988" w:rsidRPr="00E60988">
        <w:rPr>
          <w:rFonts w:ascii="Lato" w:hAnsi="Lato" w:cs="Arial"/>
        </w:rPr>
        <w:t xml:space="preserve"> </w:t>
      </w:r>
      <w:r w:rsidR="00EA0012">
        <w:rPr>
          <w:rFonts w:ascii="Lato" w:hAnsi="Lato" w:cs="Arial"/>
        </w:rPr>
        <w:t xml:space="preserve">en la Plataforma Nacional de Transparencia </w:t>
      </w:r>
      <w:r w:rsidR="00E60988" w:rsidRPr="00E60988">
        <w:rPr>
          <w:rFonts w:ascii="Lato" w:hAnsi="Lato" w:cs="Arial"/>
        </w:rPr>
        <w:t xml:space="preserve">con </w:t>
      </w:r>
      <w:r w:rsidR="0059560B">
        <w:rPr>
          <w:rFonts w:ascii="Lato" w:hAnsi="Lato" w:cs="Arial"/>
        </w:rPr>
        <w:t>los</w:t>
      </w:r>
      <w:r w:rsidR="00354736">
        <w:rPr>
          <w:rFonts w:ascii="Lato" w:hAnsi="Lato" w:cs="Arial"/>
        </w:rPr>
        <w:t xml:space="preserve"> número</w:t>
      </w:r>
      <w:r w:rsidR="0059560B">
        <w:rPr>
          <w:rFonts w:ascii="Lato" w:hAnsi="Lato" w:cs="Arial"/>
        </w:rPr>
        <w:t>s</w:t>
      </w:r>
      <w:r w:rsidR="00EA0012">
        <w:rPr>
          <w:rFonts w:ascii="Lato" w:hAnsi="Lato" w:cs="Arial"/>
        </w:rPr>
        <w:t xml:space="preserve"> </w:t>
      </w:r>
      <w:r w:rsidR="00E60988" w:rsidRPr="00E60988">
        <w:rPr>
          <w:rFonts w:ascii="Lato" w:hAnsi="Lato" w:cs="Arial"/>
        </w:rPr>
        <w:t>de folio</w:t>
      </w:r>
      <w:r w:rsidR="0059560B">
        <w:rPr>
          <w:rFonts w:ascii="Lato" w:hAnsi="Lato" w:cs="Arial"/>
        </w:rPr>
        <w:t xml:space="preserve"> 020058421000078 y 020058421000079</w:t>
      </w:r>
      <w:r w:rsidR="00D34550">
        <w:rPr>
          <w:rFonts w:ascii="Lato" w:hAnsi="Lato" w:cs="Arial"/>
          <w:b/>
        </w:rPr>
        <w:t xml:space="preserve">,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 xml:space="preserve">que se le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 peticionario</w:t>
      </w:r>
      <w:r w:rsidR="0016067D">
        <w:rPr>
          <w:rFonts w:ascii="Lato" w:hAnsi="Lato" w:cs="Arial"/>
        </w:rPr>
        <w:t>,</w:t>
      </w:r>
      <w:r w:rsidR="002658C0" w:rsidRPr="00601F6C">
        <w:rPr>
          <w:rFonts w:ascii="Lato" w:hAnsi="Lato" w:cs="Arial"/>
        </w:rPr>
        <w:t xml:space="preserve">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D45274">
      <w:pPr>
        <w:spacing w:line="360" w:lineRule="auto"/>
        <w:jc w:val="both"/>
        <w:rPr>
          <w:rFonts w:ascii="Lato" w:hAnsi="Lato" w:cs="Arial"/>
          <w:b/>
        </w:rPr>
      </w:pPr>
    </w:p>
    <w:p w:rsidR="003255E2" w:rsidRDefault="00DF76A5" w:rsidP="00C655EC">
      <w:pPr>
        <w:spacing w:before="60" w:line="348"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FC794F">
        <w:rPr>
          <w:rFonts w:ascii="Lato" w:hAnsi="Lato" w:cs="Arial"/>
        </w:rPr>
        <w:t xml:space="preserve">l </w:t>
      </w:r>
      <w:r w:rsidR="0005770C">
        <w:rPr>
          <w:rFonts w:ascii="Lato" w:hAnsi="Lato" w:cs="Arial"/>
        </w:rPr>
        <w:t xml:space="preserve">peticionario de las solicitudes </w:t>
      </w:r>
      <w:r w:rsidR="00354736">
        <w:rPr>
          <w:rFonts w:ascii="Lato" w:hAnsi="Lato" w:cs="Arial"/>
        </w:rPr>
        <w:t>registrad</w:t>
      </w:r>
      <w:r w:rsidR="0005770C">
        <w:rPr>
          <w:rFonts w:ascii="Lato" w:hAnsi="Lato" w:cs="Arial"/>
        </w:rPr>
        <w:t>as</w:t>
      </w:r>
      <w:r w:rsidR="0016067D">
        <w:rPr>
          <w:rFonts w:ascii="Lato" w:hAnsi="Lato" w:cs="Arial"/>
        </w:rPr>
        <w:t xml:space="preserve"> en la Plataforma Nacional de Transparencia con </w:t>
      </w:r>
      <w:r w:rsidR="00AE20A0">
        <w:rPr>
          <w:rFonts w:ascii="Lato" w:hAnsi="Lato" w:cs="Arial"/>
        </w:rPr>
        <w:t xml:space="preserve">los </w:t>
      </w:r>
      <w:r w:rsidR="0016067D">
        <w:rPr>
          <w:rFonts w:ascii="Lato" w:hAnsi="Lato" w:cs="Arial"/>
        </w:rPr>
        <w:t>número</w:t>
      </w:r>
      <w:r w:rsidR="00AE20A0">
        <w:rPr>
          <w:rFonts w:ascii="Lato" w:hAnsi="Lato" w:cs="Arial"/>
        </w:rPr>
        <w:t>s</w:t>
      </w:r>
      <w:r w:rsidR="0016067D">
        <w:rPr>
          <w:rFonts w:ascii="Lato" w:hAnsi="Lato" w:cs="Arial"/>
        </w:rPr>
        <w:t xml:space="preserve"> de folio </w:t>
      </w:r>
      <w:r w:rsidR="0059560B">
        <w:rPr>
          <w:rFonts w:ascii="Lato" w:hAnsi="Lato" w:cs="Arial"/>
        </w:rPr>
        <w:t>020058421000078 y 020058421000079</w:t>
      </w:r>
      <w:r w:rsidR="002D3E91" w:rsidRPr="00CB2687">
        <w:rPr>
          <w:rFonts w:ascii="Lato" w:hAnsi="Lato" w:cs="Arial"/>
          <w:b/>
        </w:rPr>
        <w:t>,</w:t>
      </w:r>
      <w:r w:rsidR="002D3E91">
        <w:rPr>
          <w:rFonts w:ascii="Lato" w:hAnsi="Lato" w:cs="Arial"/>
        </w:rPr>
        <w:t xml:space="preserve"> </w:t>
      </w:r>
      <w:r w:rsidRPr="007A2FA2">
        <w:rPr>
          <w:rFonts w:ascii="Lato" w:hAnsi="Lato" w:cs="Arial"/>
        </w:rPr>
        <w:t>de conformidad a la ley de la materia</w:t>
      </w:r>
      <w:r w:rsidR="000F3A0A">
        <w:rPr>
          <w:rFonts w:ascii="Lato" w:hAnsi="Lato" w:cs="Arial"/>
        </w:rPr>
        <w:t>. Igualmente deberá notificarse vía correo electrónico, por conducto de la Unidad de Transparencia</w:t>
      </w:r>
      <w:r w:rsidR="00C655EC">
        <w:rPr>
          <w:rFonts w:ascii="Lato" w:hAnsi="Lato" w:cs="Arial"/>
        </w:rPr>
        <w:t>,</w:t>
      </w:r>
      <w:r w:rsidR="000F3A0A">
        <w:rPr>
          <w:rFonts w:ascii="Lato" w:hAnsi="Lato" w:cs="Arial"/>
        </w:rPr>
        <w:t xml:space="preserve"> </w:t>
      </w:r>
      <w:r w:rsidR="00CB2687">
        <w:rPr>
          <w:rFonts w:ascii="Lato" w:hAnsi="Lato" w:cs="Arial"/>
        </w:rPr>
        <w:t>a</w:t>
      </w:r>
      <w:r w:rsidR="00FC794F">
        <w:rPr>
          <w:rFonts w:ascii="Lato" w:hAnsi="Lato" w:cs="Arial"/>
        </w:rPr>
        <w:t xml:space="preserve">l Jefe del </w:t>
      </w:r>
      <w:r w:rsidR="00CB2687">
        <w:rPr>
          <w:rFonts w:ascii="Lato" w:hAnsi="Lato" w:cs="Arial"/>
        </w:rPr>
        <w:t xml:space="preserve">Servicio Médico Forense, </w:t>
      </w:r>
      <w:r w:rsidR="000F3A0A">
        <w:rPr>
          <w:rFonts w:ascii="Lato" w:hAnsi="Lato" w:cs="Arial"/>
        </w:rPr>
        <w:t>la autorización de la ampliación de</w:t>
      </w:r>
      <w:r w:rsidR="002D3E91">
        <w:rPr>
          <w:rFonts w:ascii="Lato" w:hAnsi="Lato" w:cs="Arial"/>
        </w:rPr>
        <w:t>l</w:t>
      </w:r>
      <w:r w:rsidR="00E25544">
        <w:rPr>
          <w:rFonts w:ascii="Lato" w:hAnsi="Lato" w:cs="Arial"/>
        </w:rPr>
        <w:t xml:space="preserve"> </w:t>
      </w:r>
      <w:r w:rsidR="000F3A0A">
        <w:rPr>
          <w:rFonts w:ascii="Lato" w:hAnsi="Lato" w:cs="Arial"/>
        </w:rPr>
        <w:t>plazo solicitada, para su conocimiento y fines legales correspondientes, haciéndole</w:t>
      </w:r>
      <w:r w:rsidR="0016067D">
        <w:rPr>
          <w:rFonts w:ascii="Lato" w:hAnsi="Lato" w:cs="Arial"/>
        </w:rPr>
        <w:t xml:space="preserve"> </w:t>
      </w:r>
      <w:r w:rsidR="000F3A0A">
        <w:rPr>
          <w:rFonts w:ascii="Lato" w:hAnsi="Lato" w:cs="Arial"/>
        </w:rPr>
        <w:t>saber del nuevo plazo que tiene para remitir la respuesta a dicha Unidad para su procesamiento, entrega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C655EC">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lastRenderedPageBreak/>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59560B">
        <w:rPr>
          <w:rFonts w:ascii="Lato" w:hAnsi="Lato" w:cs="Arial"/>
        </w:rPr>
        <w:t>diecisiete de noviembre</w:t>
      </w:r>
      <w:r w:rsidR="005D6E17">
        <w:rPr>
          <w:rFonts w:ascii="Lato" w:hAnsi="Lato" w:cs="Arial"/>
        </w:rPr>
        <w:t xml:space="preserve"> </w:t>
      </w:r>
      <w:r w:rsidR="0060405B">
        <w:rPr>
          <w:rFonts w:ascii="Lato" w:hAnsi="Lato" w:cs="Arial"/>
        </w:rPr>
        <w:t>de 202</w:t>
      </w:r>
      <w:r w:rsidR="00D7214C">
        <w:rPr>
          <w:rFonts w:ascii="Lato" w:hAnsi="Lato" w:cs="Arial"/>
        </w:rPr>
        <w:t>1</w:t>
      </w:r>
      <w:r w:rsidRPr="007A2FA2">
        <w:rPr>
          <w:rFonts w:ascii="Lato" w:hAnsi="Lato" w:cs="Arial"/>
        </w:rPr>
        <w:t>.</w:t>
      </w:r>
    </w:p>
    <w:p w:rsidR="00C5199F" w:rsidRDefault="00C5199F" w:rsidP="00C5199F">
      <w:pPr>
        <w:jc w:val="center"/>
        <w:rPr>
          <w:rFonts w:ascii="Lato" w:hAnsi="Lato" w:cs="Arial"/>
          <w:bCs/>
        </w:rPr>
      </w:pPr>
    </w:p>
    <w:p w:rsidR="00C63144" w:rsidRDefault="00C63144" w:rsidP="00C5199F">
      <w:pPr>
        <w:jc w:val="center"/>
        <w:rPr>
          <w:rFonts w:ascii="Lato" w:hAnsi="Lato" w:cs="Arial"/>
          <w:bCs/>
        </w:rPr>
      </w:pPr>
    </w:p>
    <w:p w:rsidR="0005770C" w:rsidRDefault="0005770C" w:rsidP="00C5199F">
      <w:pPr>
        <w:jc w:val="center"/>
        <w:rPr>
          <w:rFonts w:ascii="Lato" w:hAnsi="Lato" w:cs="Arial"/>
          <w:bCs/>
        </w:rPr>
      </w:pPr>
    </w:p>
    <w:p w:rsidR="0005770C" w:rsidRDefault="0005770C" w:rsidP="00C5199F">
      <w:pPr>
        <w:jc w:val="center"/>
        <w:rPr>
          <w:rFonts w:ascii="Lato" w:hAnsi="Lato" w:cs="Arial"/>
          <w:bCs/>
        </w:rPr>
      </w:pPr>
    </w:p>
    <w:p w:rsidR="00C5199F" w:rsidRDefault="00C5199F"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05770C" w:rsidRDefault="0005770C" w:rsidP="0005770C">
      <w:pPr>
        <w:jc w:val="center"/>
        <w:rPr>
          <w:rFonts w:ascii="Lato" w:hAnsi="Lato" w:cs="Arial"/>
          <w:bCs/>
        </w:rPr>
      </w:pPr>
    </w:p>
    <w:p w:rsidR="0005770C" w:rsidRDefault="0005770C" w:rsidP="0005770C">
      <w:pPr>
        <w:jc w:val="center"/>
        <w:rPr>
          <w:rFonts w:ascii="Lato" w:hAnsi="Lato" w:cs="Arial"/>
          <w:bCs/>
        </w:rPr>
      </w:pPr>
    </w:p>
    <w:p w:rsidR="0005770C" w:rsidRDefault="0005770C" w:rsidP="0005770C">
      <w:pPr>
        <w:jc w:val="center"/>
        <w:rPr>
          <w:rFonts w:ascii="Lato" w:hAnsi="Lato" w:cs="Arial"/>
          <w:bCs/>
        </w:rPr>
      </w:pPr>
    </w:p>
    <w:p w:rsidR="0005770C" w:rsidRDefault="0005770C" w:rsidP="0005770C">
      <w:pPr>
        <w:jc w:val="center"/>
        <w:rPr>
          <w:rFonts w:ascii="Lato" w:hAnsi="Lato" w:cs="Arial"/>
          <w:bCs/>
        </w:rPr>
      </w:pPr>
    </w:p>
    <w:p w:rsidR="0005770C" w:rsidRDefault="0005770C" w:rsidP="0005770C">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05770C" w:rsidRDefault="0005770C" w:rsidP="0005770C">
      <w:pPr>
        <w:jc w:val="center"/>
        <w:rPr>
          <w:rFonts w:ascii="Lato" w:hAnsi="Lato" w:cs="Arial"/>
          <w:bCs/>
        </w:rPr>
      </w:pPr>
    </w:p>
    <w:p w:rsidR="0005770C" w:rsidRDefault="0005770C" w:rsidP="0005770C">
      <w:pPr>
        <w:jc w:val="center"/>
        <w:rPr>
          <w:rFonts w:ascii="Lato" w:hAnsi="Lato" w:cs="Arial"/>
          <w:bCs/>
        </w:rPr>
      </w:pPr>
    </w:p>
    <w:p w:rsidR="0005770C" w:rsidRDefault="0005770C" w:rsidP="0005770C">
      <w:pPr>
        <w:jc w:val="center"/>
        <w:rPr>
          <w:rFonts w:ascii="Lato" w:hAnsi="Lato" w:cs="Arial"/>
          <w:bCs/>
        </w:rPr>
      </w:pPr>
    </w:p>
    <w:p w:rsidR="0005770C" w:rsidRDefault="0005770C" w:rsidP="0005770C">
      <w:pPr>
        <w:jc w:val="center"/>
        <w:rPr>
          <w:rFonts w:ascii="Lato" w:hAnsi="Lato" w:cs="Arial"/>
          <w:bCs/>
        </w:rPr>
      </w:pPr>
    </w:p>
    <w:p w:rsidR="0005770C" w:rsidRDefault="0005770C" w:rsidP="0005770C">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05770C" w:rsidRDefault="0005770C" w:rsidP="0005770C">
      <w:pPr>
        <w:jc w:val="center"/>
        <w:rPr>
          <w:rFonts w:ascii="Lato" w:hAnsi="Lato" w:cs="Arial"/>
          <w:bCs/>
        </w:rPr>
      </w:pPr>
    </w:p>
    <w:p w:rsidR="0005770C" w:rsidRDefault="0005770C" w:rsidP="0005770C">
      <w:pPr>
        <w:jc w:val="center"/>
        <w:rPr>
          <w:rFonts w:ascii="Lato" w:hAnsi="Lato" w:cs="Arial"/>
          <w:bCs/>
        </w:rPr>
      </w:pPr>
    </w:p>
    <w:p w:rsidR="0005770C" w:rsidRDefault="0005770C" w:rsidP="0005770C">
      <w:pPr>
        <w:jc w:val="center"/>
        <w:rPr>
          <w:rFonts w:ascii="Lato" w:hAnsi="Lato" w:cs="Arial"/>
          <w:bCs/>
        </w:rPr>
      </w:pPr>
    </w:p>
    <w:p w:rsidR="0005770C" w:rsidRDefault="0005770C" w:rsidP="0005770C">
      <w:pPr>
        <w:jc w:val="center"/>
        <w:rPr>
          <w:rFonts w:ascii="Lato" w:hAnsi="Lato" w:cs="Arial"/>
          <w:bCs/>
        </w:rPr>
      </w:pPr>
    </w:p>
    <w:p w:rsidR="0005770C" w:rsidRDefault="0005770C" w:rsidP="0005770C">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w:t>
      </w:r>
      <w:r w:rsidR="00E90EE0">
        <w:rPr>
          <w:rFonts w:ascii="Lato" w:hAnsi="Lato" w:cs="Arial"/>
          <w:bCs/>
        </w:rPr>
        <w:t>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05770C" w:rsidRDefault="0005770C" w:rsidP="0005770C">
      <w:pPr>
        <w:jc w:val="center"/>
        <w:rPr>
          <w:rFonts w:ascii="Lato" w:hAnsi="Lato" w:cs="Arial"/>
          <w:bCs/>
        </w:rPr>
      </w:pPr>
    </w:p>
    <w:p w:rsidR="0005770C" w:rsidRDefault="0005770C" w:rsidP="0005770C">
      <w:pPr>
        <w:jc w:val="center"/>
        <w:rPr>
          <w:rFonts w:ascii="Lato" w:hAnsi="Lato" w:cs="Arial"/>
          <w:bCs/>
        </w:rPr>
      </w:pPr>
    </w:p>
    <w:p w:rsidR="0005770C" w:rsidRDefault="0005770C" w:rsidP="0005770C">
      <w:pPr>
        <w:jc w:val="center"/>
        <w:rPr>
          <w:rFonts w:ascii="Lato" w:hAnsi="Lato" w:cs="Arial"/>
          <w:bCs/>
        </w:rPr>
      </w:pPr>
    </w:p>
    <w:p w:rsidR="0005770C" w:rsidRDefault="0005770C" w:rsidP="0005770C">
      <w:pPr>
        <w:jc w:val="center"/>
        <w:rPr>
          <w:rFonts w:ascii="Lato" w:hAnsi="Lato" w:cs="Arial"/>
          <w:bCs/>
        </w:rPr>
      </w:pPr>
    </w:p>
    <w:p w:rsidR="000E1EB6" w:rsidRPr="007A2FA2" w:rsidRDefault="000E1EB6" w:rsidP="000E1EB6">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0E1EB6" w:rsidRPr="007A2FA2" w:rsidRDefault="009A7C1B" w:rsidP="000E1EB6">
      <w:pPr>
        <w:jc w:val="center"/>
        <w:rPr>
          <w:rFonts w:ascii="Lato" w:hAnsi="Lato" w:cs="Arial"/>
          <w:bCs/>
        </w:rPr>
      </w:pPr>
      <w:r>
        <w:rPr>
          <w:rFonts w:ascii="Lato" w:hAnsi="Lato" w:cs="Arial"/>
          <w:bCs/>
        </w:rPr>
        <w:t xml:space="preserve">Director </w:t>
      </w:r>
      <w:r w:rsidR="000E1EB6" w:rsidRPr="007A2FA2">
        <w:rPr>
          <w:rFonts w:ascii="Lato" w:hAnsi="Lato" w:cs="Arial"/>
          <w:bCs/>
        </w:rPr>
        <w:t xml:space="preserve">de la Unidad Jurídica y Asesoría Interna </w:t>
      </w:r>
    </w:p>
    <w:p w:rsidR="000E1EB6" w:rsidRDefault="000E1EB6" w:rsidP="000E1EB6">
      <w:pPr>
        <w:jc w:val="center"/>
        <w:rPr>
          <w:rFonts w:ascii="Lato" w:hAnsi="Lato" w:cs="Arial"/>
          <w:bCs/>
        </w:rPr>
      </w:pPr>
    </w:p>
    <w:p w:rsidR="0005770C" w:rsidRDefault="0005770C" w:rsidP="0005770C">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05770C" w:rsidRPr="00DF76A5" w:rsidRDefault="0005770C" w:rsidP="0005770C">
      <w:pPr>
        <w:jc w:val="center"/>
        <w:rPr>
          <w:szCs w:val="18"/>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05770C"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1A" w:rsidRDefault="00064A1A" w:rsidP="00CC10D2">
      <w:r>
        <w:separator/>
      </w:r>
    </w:p>
  </w:endnote>
  <w:endnote w:type="continuationSeparator" w:id="0">
    <w:p w:rsidR="00064A1A" w:rsidRDefault="00064A1A"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59560B">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A44ACD">
            <w:rPr>
              <w:rFonts w:ascii="Lato" w:hAnsi="Lato" w:cs="Arial"/>
            </w:rPr>
            <w:t>CT/SE/</w:t>
          </w:r>
          <w:r w:rsidR="0059560B">
            <w:rPr>
              <w:rFonts w:ascii="Lato" w:hAnsi="Lato" w:cs="Arial"/>
            </w:rPr>
            <w:t>58</w:t>
          </w:r>
          <w:r w:rsidRPr="00DA524A">
            <w:rPr>
              <w:rFonts w:ascii="Lato" w:hAnsi="Lato" w:cs="Arial"/>
            </w:rPr>
            <w:t>/</w:t>
          </w:r>
          <w:r w:rsidR="000E1EB6">
            <w:rPr>
              <w:rFonts w:ascii="Lato" w:hAnsi="Lato" w:cs="Arial"/>
            </w:rPr>
            <w:t>2021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9E545D">
            <w:rPr>
              <w:rFonts w:ascii="Lato" w:hAnsi="Lato" w:cs="Arial"/>
              <w:noProof/>
            </w:rPr>
            <w:t>5</w:t>
          </w:r>
          <w:r w:rsidR="001E4EA7" w:rsidRPr="00DA524A">
            <w:rPr>
              <w:rFonts w:ascii="Lato" w:hAnsi="Lato" w:cs="Arial"/>
            </w:rPr>
            <w:fldChar w:fldCharType="end"/>
          </w:r>
          <w:r w:rsidRPr="00DA524A">
            <w:rPr>
              <w:rFonts w:ascii="Lato" w:hAnsi="Lato" w:cs="Arial"/>
            </w:rPr>
            <w:t xml:space="preserve"> de </w:t>
          </w:r>
          <w:fldSimple w:instr=" NUMPAGES   \* MERGEFORMAT ">
            <w:r w:rsidR="009E545D" w:rsidRPr="009E545D">
              <w:rPr>
                <w:rFonts w:ascii="Lato" w:hAnsi="Lato" w:cs="Arial"/>
                <w:noProof/>
              </w:rPr>
              <w:t>5</w:t>
            </w:r>
          </w:fldSimple>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59560B">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C3121">
            <w:rPr>
              <w:rFonts w:ascii="Lato" w:hAnsi="Lato" w:cs="Arial"/>
            </w:rPr>
            <w:t>CT/SE/</w:t>
          </w:r>
          <w:r w:rsidR="00C14DDF">
            <w:rPr>
              <w:rFonts w:ascii="Lato" w:hAnsi="Lato" w:cs="Arial"/>
            </w:rPr>
            <w:t>5</w:t>
          </w:r>
          <w:r w:rsidR="0059560B">
            <w:rPr>
              <w:rFonts w:ascii="Lato" w:hAnsi="Lato" w:cs="Arial"/>
            </w:rPr>
            <w:t>8</w:t>
          </w:r>
          <w:r w:rsidR="00A44ACD">
            <w:rPr>
              <w:rFonts w:ascii="Lato" w:hAnsi="Lato" w:cs="Arial"/>
            </w:rPr>
            <w:t>/</w:t>
          </w:r>
          <w:r w:rsidR="00F4616A">
            <w:rPr>
              <w:rFonts w:ascii="Lato" w:hAnsi="Lato" w:cs="Arial"/>
            </w:rPr>
            <w:t>202</w:t>
          </w:r>
          <w:r w:rsidR="00D7214C">
            <w:rPr>
              <w:rFonts w:ascii="Lato" w:hAnsi="Lato" w:cs="Arial"/>
            </w:rPr>
            <w:t>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9E545D">
            <w:rPr>
              <w:rFonts w:ascii="Lato" w:hAnsi="Lato" w:cs="Arial"/>
              <w:noProof/>
            </w:rPr>
            <w:t>1</w:t>
          </w:r>
          <w:r w:rsidR="001E4EA7" w:rsidRPr="00DA524A">
            <w:rPr>
              <w:rFonts w:ascii="Lato" w:hAnsi="Lato" w:cs="Arial"/>
            </w:rPr>
            <w:fldChar w:fldCharType="end"/>
          </w:r>
          <w:r w:rsidRPr="00DA524A">
            <w:rPr>
              <w:rFonts w:ascii="Lato" w:hAnsi="Lato" w:cs="Arial"/>
            </w:rPr>
            <w:t xml:space="preserve"> de </w:t>
          </w:r>
          <w:fldSimple w:instr=" NUMPAGES   \* MERGEFORMAT ">
            <w:r w:rsidR="009E545D" w:rsidRPr="009E545D">
              <w:rPr>
                <w:rFonts w:ascii="Lato" w:hAnsi="Lato" w:cs="Arial"/>
                <w:noProof/>
              </w:rPr>
              <w:t>5</w:t>
            </w:r>
          </w:fldSimple>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1A" w:rsidRDefault="00064A1A" w:rsidP="00CC10D2">
      <w:r>
        <w:separator/>
      </w:r>
    </w:p>
  </w:footnote>
  <w:footnote w:type="continuationSeparator" w:id="0">
    <w:p w:rsidR="00064A1A" w:rsidRDefault="00064A1A"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14:anchorId="52F56675" wp14:editId="2B688819">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684"/>
    <w:rsid w:val="0000480E"/>
    <w:rsid w:val="00006BE9"/>
    <w:rsid w:val="00007234"/>
    <w:rsid w:val="0001392C"/>
    <w:rsid w:val="000145B2"/>
    <w:rsid w:val="00016467"/>
    <w:rsid w:val="00017EA5"/>
    <w:rsid w:val="00025A45"/>
    <w:rsid w:val="0003078B"/>
    <w:rsid w:val="00033625"/>
    <w:rsid w:val="000346A2"/>
    <w:rsid w:val="000350C2"/>
    <w:rsid w:val="00036FC5"/>
    <w:rsid w:val="00040231"/>
    <w:rsid w:val="00040AC3"/>
    <w:rsid w:val="00040DBD"/>
    <w:rsid w:val="0004152A"/>
    <w:rsid w:val="000415A5"/>
    <w:rsid w:val="00043EDA"/>
    <w:rsid w:val="00045A0C"/>
    <w:rsid w:val="00046BA8"/>
    <w:rsid w:val="000471AF"/>
    <w:rsid w:val="00047466"/>
    <w:rsid w:val="00047744"/>
    <w:rsid w:val="00047FCF"/>
    <w:rsid w:val="00050C3D"/>
    <w:rsid w:val="0005102D"/>
    <w:rsid w:val="00052F17"/>
    <w:rsid w:val="00053985"/>
    <w:rsid w:val="000543CA"/>
    <w:rsid w:val="00055BD5"/>
    <w:rsid w:val="00056824"/>
    <w:rsid w:val="000574A6"/>
    <w:rsid w:val="0005770C"/>
    <w:rsid w:val="000604FB"/>
    <w:rsid w:val="00061CA7"/>
    <w:rsid w:val="00061D6B"/>
    <w:rsid w:val="00062F1D"/>
    <w:rsid w:val="00063D1C"/>
    <w:rsid w:val="00064A1A"/>
    <w:rsid w:val="00071BB8"/>
    <w:rsid w:val="00071DE8"/>
    <w:rsid w:val="00073014"/>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201"/>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1EB6"/>
    <w:rsid w:val="000E3720"/>
    <w:rsid w:val="000E49BF"/>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61AB"/>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1089"/>
    <w:rsid w:val="001432D3"/>
    <w:rsid w:val="00143471"/>
    <w:rsid w:val="00143D1D"/>
    <w:rsid w:val="00143FB4"/>
    <w:rsid w:val="00146C49"/>
    <w:rsid w:val="00150D13"/>
    <w:rsid w:val="0015302D"/>
    <w:rsid w:val="00155F4C"/>
    <w:rsid w:val="00157F6C"/>
    <w:rsid w:val="0016067D"/>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40B7"/>
    <w:rsid w:val="001A5A6F"/>
    <w:rsid w:val="001A6C17"/>
    <w:rsid w:val="001A7415"/>
    <w:rsid w:val="001B5EB8"/>
    <w:rsid w:val="001B6309"/>
    <w:rsid w:val="001B631A"/>
    <w:rsid w:val="001C21B1"/>
    <w:rsid w:val="001C5269"/>
    <w:rsid w:val="001C6ABA"/>
    <w:rsid w:val="001D04F4"/>
    <w:rsid w:val="001D0CE6"/>
    <w:rsid w:val="001D1513"/>
    <w:rsid w:val="001D2259"/>
    <w:rsid w:val="001D22DB"/>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1F5C88"/>
    <w:rsid w:val="001F72B2"/>
    <w:rsid w:val="002037DF"/>
    <w:rsid w:val="00207BB8"/>
    <w:rsid w:val="00211ADF"/>
    <w:rsid w:val="00213870"/>
    <w:rsid w:val="00217112"/>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43BE"/>
    <w:rsid w:val="00256137"/>
    <w:rsid w:val="00260316"/>
    <w:rsid w:val="00260FDD"/>
    <w:rsid w:val="00261D85"/>
    <w:rsid w:val="002658C0"/>
    <w:rsid w:val="00267B79"/>
    <w:rsid w:val="00271B0C"/>
    <w:rsid w:val="00272546"/>
    <w:rsid w:val="00273B1D"/>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6061"/>
    <w:rsid w:val="002B7CE1"/>
    <w:rsid w:val="002C1435"/>
    <w:rsid w:val="002C417B"/>
    <w:rsid w:val="002C727E"/>
    <w:rsid w:val="002C7CB8"/>
    <w:rsid w:val="002D09E4"/>
    <w:rsid w:val="002D196E"/>
    <w:rsid w:val="002D2B2A"/>
    <w:rsid w:val="002D3E91"/>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4736"/>
    <w:rsid w:val="0035536D"/>
    <w:rsid w:val="00356A60"/>
    <w:rsid w:val="003575C2"/>
    <w:rsid w:val="003624DD"/>
    <w:rsid w:val="0036295E"/>
    <w:rsid w:val="00362F15"/>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E7EA5"/>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47D25"/>
    <w:rsid w:val="0045071C"/>
    <w:rsid w:val="0045111B"/>
    <w:rsid w:val="00452078"/>
    <w:rsid w:val="004532BE"/>
    <w:rsid w:val="00453A27"/>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95595"/>
    <w:rsid w:val="004A2A3A"/>
    <w:rsid w:val="004A57BA"/>
    <w:rsid w:val="004A7ACC"/>
    <w:rsid w:val="004B0D0D"/>
    <w:rsid w:val="004B13EF"/>
    <w:rsid w:val="004B47A1"/>
    <w:rsid w:val="004B57F2"/>
    <w:rsid w:val="004C0187"/>
    <w:rsid w:val="004C7C05"/>
    <w:rsid w:val="004D15DA"/>
    <w:rsid w:val="004D1E22"/>
    <w:rsid w:val="004D2B19"/>
    <w:rsid w:val="004D2D18"/>
    <w:rsid w:val="004D2F16"/>
    <w:rsid w:val="004D3254"/>
    <w:rsid w:val="004D33A3"/>
    <w:rsid w:val="004D34CE"/>
    <w:rsid w:val="004D7EC1"/>
    <w:rsid w:val="004E00FC"/>
    <w:rsid w:val="004E05C7"/>
    <w:rsid w:val="004E33BC"/>
    <w:rsid w:val="004E4631"/>
    <w:rsid w:val="004E79E7"/>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29CD"/>
    <w:rsid w:val="00523353"/>
    <w:rsid w:val="00525FDC"/>
    <w:rsid w:val="0052702D"/>
    <w:rsid w:val="00527404"/>
    <w:rsid w:val="0053046E"/>
    <w:rsid w:val="005304C5"/>
    <w:rsid w:val="00532BA9"/>
    <w:rsid w:val="00533DE4"/>
    <w:rsid w:val="005357C8"/>
    <w:rsid w:val="00535C75"/>
    <w:rsid w:val="00537BA2"/>
    <w:rsid w:val="0054065F"/>
    <w:rsid w:val="00540A15"/>
    <w:rsid w:val="00540AAB"/>
    <w:rsid w:val="00540CDC"/>
    <w:rsid w:val="0054182A"/>
    <w:rsid w:val="00541BAD"/>
    <w:rsid w:val="00544C94"/>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628F"/>
    <w:rsid w:val="005876C9"/>
    <w:rsid w:val="00590441"/>
    <w:rsid w:val="00591F00"/>
    <w:rsid w:val="00592E9F"/>
    <w:rsid w:val="0059560B"/>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2E4"/>
    <w:rsid w:val="005B67A2"/>
    <w:rsid w:val="005B7CD9"/>
    <w:rsid w:val="005C1FAC"/>
    <w:rsid w:val="005C26E1"/>
    <w:rsid w:val="005C3121"/>
    <w:rsid w:val="005C3AE4"/>
    <w:rsid w:val="005C5C55"/>
    <w:rsid w:val="005D1DF6"/>
    <w:rsid w:val="005D3E59"/>
    <w:rsid w:val="005D6E17"/>
    <w:rsid w:val="005E2641"/>
    <w:rsid w:val="005E48FA"/>
    <w:rsid w:val="005E5040"/>
    <w:rsid w:val="005E63D4"/>
    <w:rsid w:val="005E6DAE"/>
    <w:rsid w:val="005E726B"/>
    <w:rsid w:val="005F08D1"/>
    <w:rsid w:val="005F10FF"/>
    <w:rsid w:val="005F305E"/>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1B"/>
    <w:rsid w:val="00652952"/>
    <w:rsid w:val="00653FD8"/>
    <w:rsid w:val="00654076"/>
    <w:rsid w:val="0065621C"/>
    <w:rsid w:val="00661C3E"/>
    <w:rsid w:val="0066482F"/>
    <w:rsid w:val="00664C85"/>
    <w:rsid w:val="0066671F"/>
    <w:rsid w:val="00666F73"/>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F28"/>
    <w:rsid w:val="0069213D"/>
    <w:rsid w:val="00693287"/>
    <w:rsid w:val="00693D98"/>
    <w:rsid w:val="00694381"/>
    <w:rsid w:val="006A1F65"/>
    <w:rsid w:val="006A2E4B"/>
    <w:rsid w:val="006A313A"/>
    <w:rsid w:val="006A6106"/>
    <w:rsid w:val="006B2812"/>
    <w:rsid w:val="006B408F"/>
    <w:rsid w:val="006B5ED6"/>
    <w:rsid w:val="006B7C87"/>
    <w:rsid w:val="006C0D83"/>
    <w:rsid w:val="006C4480"/>
    <w:rsid w:val="006D1D50"/>
    <w:rsid w:val="006D3AA3"/>
    <w:rsid w:val="006D47C5"/>
    <w:rsid w:val="006D5EE5"/>
    <w:rsid w:val="006D6A75"/>
    <w:rsid w:val="006E0F80"/>
    <w:rsid w:val="006E15EF"/>
    <w:rsid w:val="006E172B"/>
    <w:rsid w:val="006E19BA"/>
    <w:rsid w:val="006E1FCB"/>
    <w:rsid w:val="006E3DCA"/>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0CE8"/>
    <w:rsid w:val="00711DC8"/>
    <w:rsid w:val="00712F67"/>
    <w:rsid w:val="00713670"/>
    <w:rsid w:val="00713DF5"/>
    <w:rsid w:val="0071662E"/>
    <w:rsid w:val="00716AD1"/>
    <w:rsid w:val="007175D1"/>
    <w:rsid w:val="00720ECE"/>
    <w:rsid w:val="00722F69"/>
    <w:rsid w:val="00725585"/>
    <w:rsid w:val="007306C1"/>
    <w:rsid w:val="00730719"/>
    <w:rsid w:val="00731A81"/>
    <w:rsid w:val="007326C5"/>
    <w:rsid w:val="0073441C"/>
    <w:rsid w:val="007356C3"/>
    <w:rsid w:val="007378C5"/>
    <w:rsid w:val="00737E4C"/>
    <w:rsid w:val="00740BB7"/>
    <w:rsid w:val="0074400A"/>
    <w:rsid w:val="0074626F"/>
    <w:rsid w:val="00746A72"/>
    <w:rsid w:val="00752C1F"/>
    <w:rsid w:val="0075628A"/>
    <w:rsid w:val="00756836"/>
    <w:rsid w:val="00757129"/>
    <w:rsid w:val="00757FC7"/>
    <w:rsid w:val="007622CB"/>
    <w:rsid w:val="00763246"/>
    <w:rsid w:val="00766007"/>
    <w:rsid w:val="00766AD0"/>
    <w:rsid w:val="007678D9"/>
    <w:rsid w:val="00770222"/>
    <w:rsid w:val="00770A56"/>
    <w:rsid w:val="00771CB0"/>
    <w:rsid w:val="0077288D"/>
    <w:rsid w:val="00774BF9"/>
    <w:rsid w:val="00777CAE"/>
    <w:rsid w:val="0078017A"/>
    <w:rsid w:val="00780E59"/>
    <w:rsid w:val="00781C9E"/>
    <w:rsid w:val="00782080"/>
    <w:rsid w:val="0078311C"/>
    <w:rsid w:val="0078628F"/>
    <w:rsid w:val="00787F8C"/>
    <w:rsid w:val="007903E0"/>
    <w:rsid w:val="007927BD"/>
    <w:rsid w:val="0079302A"/>
    <w:rsid w:val="007937F7"/>
    <w:rsid w:val="00795A7B"/>
    <w:rsid w:val="007960E4"/>
    <w:rsid w:val="00797798"/>
    <w:rsid w:val="00797F9B"/>
    <w:rsid w:val="007A0729"/>
    <w:rsid w:val="007A2878"/>
    <w:rsid w:val="007A3BB5"/>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41F"/>
    <w:rsid w:val="007D0EA7"/>
    <w:rsid w:val="007D1493"/>
    <w:rsid w:val="007D2521"/>
    <w:rsid w:val="007D4632"/>
    <w:rsid w:val="007D4BBF"/>
    <w:rsid w:val="007E07DE"/>
    <w:rsid w:val="007E181D"/>
    <w:rsid w:val="007E305F"/>
    <w:rsid w:val="007E36B0"/>
    <w:rsid w:val="007E3E4E"/>
    <w:rsid w:val="007E459B"/>
    <w:rsid w:val="007E764E"/>
    <w:rsid w:val="007F112A"/>
    <w:rsid w:val="007F154F"/>
    <w:rsid w:val="007F1577"/>
    <w:rsid w:val="007F2222"/>
    <w:rsid w:val="007F32D1"/>
    <w:rsid w:val="007F3526"/>
    <w:rsid w:val="007F4781"/>
    <w:rsid w:val="007F5F5E"/>
    <w:rsid w:val="007F5FA9"/>
    <w:rsid w:val="007F6739"/>
    <w:rsid w:val="008004CB"/>
    <w:rsid w:val="00800939"/>
    <w:rsid w:val="00802642"/>
    <w:rsid w:val="008028EB"/>
    <w:rsid w:val="00803B71"/>
    <w:rsid w:val="00804B37"/>
    <w:rsid w:val="0080548D"/>
    <w:rsid w:val="00806B7E"/>
    <w:rsid w:val="00807264"/>
    <w:rsid w:val="0081011D"/>
    <w:rsid w:val="0081185E"/>
    <w:rsid w:val="00813214"/>
    <w:rsid w:val="008136DB"/>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3779D"/>
    <w:rsid w:val="00843284"/>
    <w:rsid w:val="00844AB4"/>
    <w:rsid w:val="00846F8B"/>
    <w:rsid w:val="00847D7A"/>
    <w:rsid w:val="00850657"/>
    <w:rsid w:val="008559DE"/>
    <w:rsid w:val="00855C99"/>
    <w:rsid w:val="008600DF"/>
    <w:rsid w:val="0086420D"/>
    <w:rsid w:val="00864CE8"/>
    <w:rsid w:val="00865E34"/>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9AA"/>
    <w:rsid w:val="008B4D40"/>
    <w:rsid w:val="008C0CF0"/>
    <w:rsid w:val="008C0CFC"/>
    <w:rsid w:val="008C26EB"/>
    <w:rsid w:val="008C2B10"/>
    <w:rsid w:val="008C3061"/>
    <w:rsid w:val="008C7926"/>
    <w:rsid w:val="008D3610"/>
    <w:rsid w:val="008D5AD3"/>
    <w:rsid w:val="008D64CB"/>
    <w:rsid w:val="008D710B"/>
    <w:rsid w:val="008D73B3"/>
    <w:rsid w:val="008E0D0B"/>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8F7D94"/>
    <w:rsid w:val="00901B11"/>
    <w:rsid w:val="00902913"/>
    <w:rsid w:val="00903058"/>
    <w:rsid w:val="0090418D"/>
    <w:rsid w:val="00906E82"/>
    <w:rsid w:val="00907224"/>
    <w:rsid w:val="00910E7E"/>
    <w:rsid w:val="0091105B"/>
    <w:rsid w:val="00912682"/>
    <w:rsid w:val="00915165"/>
    <w:rsid w:val="0091555C"/>
    <w:rsid w:val="00916DE6"/>
    <w:rsid w:val="0092037F"/>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1D23"/>
    <w:rsid w:val="00972E13"/>
    <w:rsid w:val="009736B0"/>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A7C1B"/>
    <w:rsid w:val="009B211C"/>
    <w:rsid w:val="009B51E1"/>
    <w:rsid w:val="009B5A8E"/>
    <w:rsid w:val="009B5B94"/>
    <w:rsid w:val="009B7F4D"/>
    <w:rsid w:val="009C0312"/>
    <w:rsid w:val="009C2DAE"/>
    <w:rsid w:val="009C5E80"/>
    <w:rsid w:val="009C6F7A"/>
    <w:rsid w:val="009D065E"/>
    <w:rsid w:val="009D0976"/>
    <w:rsid w:val="009D19C0"/>
    <w:rsid w:val="009D22F6"/>
    <w:rsid w:val="009D2773"/>
    <w:rsid w:val="009D285C"/>
    <w:rsid w:val="009D2CBD"/>
    <w:rsid w:val="009D367B"/>
    <w:rsid w:val="009D427A"/>
    <w:rsid w:val="009D47C1"/>
    <w:rsid w:val="009D5743"/>
    <w:rsid w:val="009D6A30"/>
    <w:rsid w:val="009D75E1"/>
    <w:rsid w:val="009D78DA"/>
    <w:rsid w:val="009E2971"/>
    <w:rsid w:val="009E38C5"/>
    <w:rsid w:val="009E40BD"/>
    <w:rsid w:val="009E4D89"/>
    <w:rsid w:val="009E4EF3"/>
    <w:rsid w:val="009E545D"/>
    <w:rsid w:val="009E647F"/>
    <w:rsid w:val="009E7396"/>
    <w:rsid w:val="009F0367"/>
    <w:rsid w:val="009F0936"/>
    <w:rsid w:val="009F26DA"/>
    <w:rsid w:val="009F3D5D"/>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44ACD"/>
    <w:rsid w:val="00A467DF"/>
    <w:rsid w:val="00A50A4B"/>
    <w:rsid w:val="00A5144C"/>
    <w:rsid w:val="00A54F61"/>
    <w:rsid w:val="00A564F4"/>
    <w:rsid w:val="00A61547"/>
    <w:rsid w:val="00A625E8"/>
    <w:rsid w:val="00A62687"/>
    <w:rsid w:val="00A629F1"/>
    <w:rsid w:val="00A706DC"/>
    <w:rsid w:val="00A70802"/>
    <w:rsid w:val="00A72720"/>
    <w:rsid w:val="00A72AEB"/>
    <w:rsid w:val="00A756ED"/>
    <w:rsid w:val="00A75F1F"/>
    <w:rsid w:val="00A852FB"/>
    <w:rsid w:val="00A90A0B"/>
    <w:rsid w:val="00A91E46"/>
    <w:rsid w:val="00A92707"/>
    <w:rsid w:val="00A92B84"/>
    <w:rsid w:val="00A97EC0"/>
    <w:rsid w:val="00AA05A9"/>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2BFF"/>
    <w:rsid w:val="00AD6545"/>
    <w:rsid w:val="00AD6611"/>
    <w:rsid w:val="00AE104C"/>
    <w:rsid w:val="00AE20A0"/>
    <w:rsid w:val="00AE4C99"/>
    <w:rsid w:val="00AE5DB0"/>
    <w:rsid w:val="00AE71E8"/>
    <w:rsid w:val="00AE7595"/>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3DC7"/>
    <w:rsid w:val="00B706C9"/>
    <w:rsid w:val="00B71665"/>
    <w:rsid w:val="00B716D6"/>
    <w:rsid w:val="00B72119"/>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3A84"/>
    <w:rsid w:val="00BF473B"/>
    <w:rsid w:val="00BF474F"/>
    <w:rsid w:val="00BF5868"/>
    <w:rsid w:val="00BF75BB"/>
    <w:rsid w:val="00C06B8B"/>
    <w:rsid w:val="00C10A30"/>
    <w:rsid w:val="00C116E8"/>
    <w:rsid w:val="00C11DB3"/>
    <w:rsid w:val="00C12623"/>
    <w:rsid w:val="00C14DDF"/>
    <w:rsid w:val="00C17301"/>
    <w:rsid w:val="00C175EA"/>
    <w:rsid w:val="00C20AC7"/>
    <w:rsid w:val="00C22902"/>
    <w:rsid w:val="00C22A7F"/>
    <w:rsid w:val="00C240B9"/>
    <w:rsid w:val="00C25468"/>
    <w:rsid w:val="00C25C7D"/>
    <w:rsid w:val="00C26881"/>
    <w:rsid w:val="00C27E54"/>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50710"/>
    <w:rsid w:val="00C5199F"/>
    <w:rsid w:val="00C523C4"/>
    <w:rsid w:val="00C5258D"/>
    <w:rsid w:val="00C52B69"/>
    <w:rsid w:val="00C530B2"/>
    <w:rsid w:val="00C53E8C"/>
    <w:rsid w:val="00C54A44"/>
    <w:rsid w:val="00C55F9F"/>
    <w:rsid w:val="00C56BF8"/>
    <w:rsid w:val="00C5719A"/>
    <w:rsid w:val="00C57BBB"/>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1A94"/>
    <w:rsid w:val="00C92ADA"/>
    <w:rsid w:val="00C94ACA"/>
    <w:rsid w:val="00C96757"/>
    <w:rsid w:val="00C97627"/>
    <w:rsid w:val="00CA123A"/>
    <w:rsid w:val="00CA1574"/>
    <w:rsid w:val="00CA3DF8"/>
    <w:rsid w:val="00CA4BE4"/>
    <w:rsid w:val="00CA6485"/>
    <w:rsid w:val="00CA7A81"/>
    <w:rsid w:val="00CB2687"/>
    <w:rsid w:val="00CB55B8"/>
    <w:rsid w:val="00CC10D2"/>
    <w:rsid w:val="00CC18DB"/>
    <w:rsid w:val="00CC1BBA"/>
    <w:rsid w:val="00CC3D2E"/>
    <w:rsid w:val="00CD2AAE"/>
    <w:rsid w:val="00CD30B1"/>
    <w:rsid w:val="00CD36BC"/>
    <w:rsid w:val="00CD39D7"/>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07505"/>
    <w:rsid w:val="00D1151B"/>
    <w:rsid w:val="00D11D72"/>
    <w:rsid w:val="00D13C2D"/>
    <w:rsid w:val="00D14312"/>
    <w:rsid w:val="00D1545A"/>
    <w:rsid w:val="00D1581A"/>
    <w:rsid w:val="00D15E0A"/>
    <w:rsid w:val="00D20A65"/>
    <w:rsid w:val="00D22A96"/>
    <w:rsid w:val="00D26550"/>
    <w:rsid w:val="00D3009D"/>
    <w:rsid w:val="00D315CA"/>
    <w:rsid w:val="00D31A6A"/>
    <w:rsid w:val="00D31FB6"/>
    <w:rsid w:val="00D32201"/>
    <w:rsid w:val="00D332B3"/>
    <w:rsid w:val="00D333D0"/>
    <w:rsid w:val="00D33413"/>
    <w:rsid w:val="00D34550"/>
    <w:rsid w:val="00D34D32"/>
    <w:rsid w:val="00D34D96"/>
    <w:rsid w:val="00D361B6"/>
    <w:rsid w:val="00D37234"/>
    <w:rsid w:val="00D40721"/>
    <w:rsid w:val="00D41707"/>
    <w:rsid w:val="00D448C1"/>
    <w:rsid w:val="00D45274"/>
    <w:rsid w:val="00D45D9C"/>
    <w:rsid w:val="00D45E18"/>
    <w:rsid w:val="00D46640"/>
    <w:rsid w:val="00D50819"/>
    <w:rsid w:val="00D512FB"/>
    <w:rsid w:val="00D53518"/>
    <w:rsid w:val="00D535D5"/>
    <w:rsid w:val="00D54029"/>
    <w:rsid w:val="00D54770"/>
    <w:rsid w:val="00D5530F"/>
    <w:rsid w:val="00D55416"/>
    <w:rsid w:val="00D60B3B"/>
    <w:rsid w:val="00D6585A"/>
    <w:rsid w:val="00D6651D"/>
    <w:rsid w:val="00D7214C"/>
    <w:rsid w:val="00D73F39"/>
    <w:rsid w:val="00D75869"/>
    <w:rsid w:val="00D75B80"/>
    <w:rsid w:val="00D80A3F"/>
    <w:rsid w:val="00D82424"/>
    <w:rsid w:val="00D829AD"/>
    <w:rsid w:val="00D85654"/>
    <w:rsid w:val="00D8586F"/>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56C6"/>
    <w:rsid w:val="00DB58AE"/>
    <w:rsid w:val="00DB66DD"/>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4005"/>
    <w:rsid w:val="00DF76A5"/>
    <w:rsid w:val="00E009E5"/>
    <w:rsid w:val="00E135B7"/>
    <w:rsid w:val="00E13DD1"/>
    <w:rsid w:val="00E1664C"/>
    <w:rsid w:val="00E17EF2"/>
    <w:rsid w:val="00E22003"/>
    <w:rsid w:val="00E22361"/>
    <w:rsid w:val="00E25544"/>
    <w:rsid w:val="00E25D0D"/>
    <w:rsid w:val="00E27662"/>
    <w:rsid w:val="00E317C4"/>
    <w:rsid w:val="00E3209D"/>
    <w:rsid w:val="00E3210D"/>
    <w:rsid w:val="00E32F84"/>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0988"/>
    <w:rsid w:val="00E62F5C"/>
    <w:rsid w:val="00E63EA5"/>
    <w:rsid w:val="00E653F2"/>
    <w:rsid w:val="00E72E24"/>
    <w:rsid w:val="00E73129"/>
    <w:rsid w:val="00E755E6"/>
    <w:rsid w:val="00E76610"/>
    <w:rsid w:val="00E82032"/>
    <w:rsid w:val="00E8247E"/>
    <w:rsid w:val="00E829D3"/>
    <w:rsid w:val="00E82E28"/>
    <w:rsid w:val="00E8536E"/>
    <w:rsid w:val="00E86187"/>
    <w:rsid w:val="00E90EE0"/>
    <w:rsid w:val="00E927EE"/>
    <w:rsid w:val="00E94705"/>
    <w:rsid w:val="00E95217"/>
    <w:rsid w:val="00E96E01"/>
    <w:rsid w:val="00E97921"/>
    <w:rsid w:val="00EA0012"/>
    <w:rsid w:val="00EA0CE3"/>
    <w:rsid w:val="00EA0EAF"/>
    <w:rsid w:val="00EA2C81"/>
    <w:rsid w:val="00EA2D0E"/>
    <w:rsid w:val="00EA4623"/>
    <w:rsid w:val="00EA5F4E"/>
    <w:rsid w:val="00EB15B6"/>
    <w:rsid w:val="00EB20A0"/>
    <w:rsid w:val="00EB39A2"/>
    <w:rsid w:val="00EB3E15"/>
    <w:rsid w:val="00EB3FFA"/>
    <w:rsid w:val="00EB66FB"/>
    <w:rsid w:val="00EB7052"/>
    <w:rsid w:val="00EB7414"/>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8F9"/>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761"/>
    <w:rsid w:val="00F57835"/>
    <w:rsid w:val="00F60B0E"/>
    <w:rsid w:val="00F61730"/>
    <w:rsid w:val="00F62A17"/>
    <w:rsid w:val="00F6384B"/>
    <w:rsid w:val="00F63BFE"/>
    <w:rsid w:val="00F6789A"/>
    <w:rsid w:val="00F720D3"/>
    <w:rsid w:val="00F72B20"/>
    <w:rsid w:val="00F76453"/>
    <w:rsid w:val="00F765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0576"/>
    <w:rsid w:val="00FC1027"/>
    <w:rsid w:val="00FC4931"/>
    <w:rsid w:val="00FC5FEA"/>
    <w:rsid w:val="00FC794F"/>
    <w:rsid w:val="00FD0427"/>
    <w:rsid w:val="00FD313C"/>
    <w:rsid w:val="00FD3709"/>
    <w:rsid w:val="00FD3FB3"/>
    <w:rsid w:val="00FD4E1D"/>
    <w:rsid w:val="00FD5136"/>
    <w:rsid w:val="00FD63E4"/>
    <w:rsid w:val="00FD6738"/>
    <w:rsid w:val="00FD6E5A"/>
    <w:rsid w:val="00FD7496"/>
    <w:rsid w:val="00FD7F78"/>
    <w:rsid w:val="00FE0642"/>
    <w:rsid w:val="00FE23C5"/>
    <w:rsid w:val="00FE24DC"/>
    <w:rsid w:val="00FE400C"/>
    <w:rsid w:val="00FE42D7"/>
    <w:rsid w:val="00FE4CAA"/>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066">
      <w:bodyDiv w:val="1"/>
      <w:marLeft w:val="0"/>
      <w:marRight w:val="0"/>
      <w:marTop w:val="0"/>
      <w:marBottom w:val="0"/>
      <w:divBdr>
        <w:top w:val="none" w:sz="0" w:space="0" w:color="auto"/>
        <w:left w:val="none" w:sz="0" w:space="0" w:color="auto"/>
        <w:bottom w:val="none" w:sz="0" w:space="0" w:color="auto"/>
        <w:right w:val="none" w:sz="0" w:space="0" w:color="auto"/>
      </w:divBdr>
    </w:div>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8D362-7F84-4702-9AFC-442D19C0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5</Pages>
  <Words>1522</Words>
  <Characters>8376</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6</cp:revision>
  <cp:lastPrinted>2021-11-18T19:10:00Z</cp:lastPrinted>
  <dcterms:created xsi:type="dcterms:W3CDTF">2021-11-17T22:29:00Z</dcterms:created>
  <dcterms:modified xsi:type="dcterms:W3CDTF">2021-11-18T21:20:00Z</dcterms:modified>
</cp:coreProperties>
</file>